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pStyle w:val="Heading2"/>
        <w:spacing w:line="360" w:lineRule="auto"/>
        <w:jc w:val="left"/>
        <w:rPr>
          <w:rFonts w:ascii="Times New Roman" w:cs="Times New Roman" w:eastAsia="Times New Roman" w:hAnsi="Times New Roman"/>
          <w:sz w:val="24"/>
          <w:szCs w:val="24"/>
        </w:rPr>
      </w:pPr>
      <w:r w:rsidDel="00000000" w:rsidR="00000000" w:rsidRPr="00000000">
        <w:rPr>
          <w:rFonts w:ascii="Cambria" w:cs="Times New Roman" w:eastAsia="Times New Roman" w:hAnsi="Cambria"/>
          <w:sz w:val="24"/>
          <w:szCs w:val="24"/>
          <w:rtl w:val="0"/>
        </w:rPr>
        <w:t>Qualitative Research Prospectus</w:t>
      </w:r>
    </w:p>
    <w:p w:rsidR="00000000" w:rsidDel="00000000" w:rsidP="00000000" w:rsidRDefault="00000000" w:rsidRPr="00000000" w14:paraId="00000008">
      <w:pPr>
        <w:pStyle w:val="Heading2"/>
        <w:spacing w:line="360" w:lineRule="auto"/>
        <w:jc w:val="left"/>
        <w:rPr>
          <w:rFonts w:ascii="Times New Roman" w:cs="Times New Roman" w:eastAsia="Times New Roman" w:hAnsi="Times New Roman"/>
          <w:sz w:val="24"/>
          <w:szCs w:val="24"/>
        </w:rPr>
      </w:pPr>
      <w:r w:rsidDel="00000000" w:rsidR="00000000" w:rsidRPr="00000000">
        <w:rPr>
          <w:rFonts w:ascii="Cambria" w:cs="Times New Roman" w:eastAsia="Times New Roman" w:hAnsi="Cambria"/>
          <w:sz w:val="24"/>
          <w:szCs w:val="24"/>
          <w:rtl w:val="0"/>
        </w:rPr>
        <w:t>Syed Mehdi</w:t>
      </w:r>
    </w:p>
    <w:p w:rsidR="00000000" w:rsidDel="00000000" w:rsidP="00000000" w:rsidRDefault="00000000" w:rsidRPr="00000000" w14:paraId="00000009">
      <w:pPr>
        <w:pStyle w:val="Heading2"/>
        <w:spacing w:line="360" w:lineRule="auto"/>
        <w:jc w:val="left"/>
        <w:rPr>
          <w:rFonts w:ascii="Times New Roman" w:cs="Times New Roman" w:eastAsia="Times New Roman" w:hAnsi="Times New Roman"/>
          <w:sz w:val="24"/>
          <w:szCs w:val="24"/>
        </w:rPr>
      </w:pPr>
      <w:r w:rsidDel="00000000" w:rsidR="00000000" w:rsidRPr="00000000">
        <w:rPr>
          <w:rFonts w:ascii="Cambria" w:cs="Times New Roman" w:eastAsia="Times New Roman" w:hAnsi="Cambria"/>
          <w:sz w:val="24"/>
          <w:szCs w:val="24"/>
          <w:rtl w:val="0"/>
        </w:rPr>
        <w:t>Professor Palmisano</w:t>
      </w:r>
    </w:p>
    <w:p w:rsidR="00000000" w:rsidDel="00000000" w:rsidP="00000000" w:rsidRDefault="00000000" w:rsidRPr="00000000" w14:paraId="0000000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October 12, 2025</w:t>
      </w:r>
    </w:p>
    <w:p w:rsidR="00000000" w:rsidDel="00000000" w:rsidP="00000000" w:rsidRDefault="00000000" w:rsidRPr="00000000" w14:paraId="0000000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Qualitative Research in Business</w:t>
      </w:r>
      <w:r w:rsidDel="00000000" w:rsidR="00000000" w:rsidRPr="00000000">
        <w:rPr>
          <w:rFonts w:ascii="Times New Roman" w:hAnsi="Times New Roman"/>
          <w:sz w:val="22"/>
        </w:rPr>
      </w:r>
      <w:r w:rsidDel="00000000" w:rsidR="00000000" w:rsidRPr="00000000">
        <w:rPr>
          <w:rFonts w:ascii="Times New Roman" w:hAnsi="Times New Roman"/>
          <w:sz w:val="22"/>
          <w:rtl w:val="0"/>
        </w:rPr>
      </w:r>
    </w:p>
    <w:p w:rsidR="00000000" w:rsidDel="00000000" w:rsidP="00000000" w:rsidRDefault="00000000" w:rsidRPr="00000000" w14:paraId="0000000C">
      <w:pPr>
        <w:pStyle w:val="Heading1"/>
        <w:spacing w:line="480" w:lineRule="auto"/>
        <w:jc w:val="left"/>
        <w:rPr>
          <w:rFonts w:ascii="Times New Roman" w:cs="Times New Roman" w:eastAsia="Times New Roman" w:hAnsi="Times New Roman"/>
          <w:b w:val="1"/>
          <w:sz w:val="24"/>
          <w:szCs w:val="24"/>
        </w:rPr>
      </w:pPr>
      <w:r w:rsidDel="00000000" w:rsidR="00000000" w:rsidRPr="00000000">
        <w:rPr>
          <w:rFonts w:ascii="Cambria" w:cs="Times New Roman" w:eastAsia="Times New Roman" w:hAnsi="Cambria"/>
          <w:b w:val="1"/>
          <w:sz w:val="28"/>
          <w:szCs w:val="24"/>
          <w:rtl w:val="0"/>
        </w:rPr>
        <w:t>Abstract</w:t>
      </w:r>
    </w:p>
    <w:p w:rsidR="00000000" w:rsidDel="00000000" w:rsidP="00000000" w:rsidRDefault="00000000" w:rsidRPr="00000000" w14:paraId="0000000D">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2"/>
          <w:szCs w:val="24"/>
          <w:rtl w:val="0"/>
        </w:rPr>
        <w:t>This qualitative case study explores how managers interpret, trust, and act upon artificial intelligence (AI) insights generated by enterprise resource planning (ERP) systems. As organizations increasingly embed predictive analytics and decision automation into business platforms, the human element remains the critical determinant of system success. This research investigates the lived experiences of mid level managers who rely on AI assisted ERP data to inform operational and strategic choices. Using a multi case study approach grounded in interpretive methodology, the study will examine how managers make sense of algorithmic output, negotiate uncertainty, and reconcile machine generated insights with professional judgment. Data will be collected through semi structured interviews and organizational documents across two mid sized technology driven firms. Thematic analysis will identify patterns in how trust, transparency, and perceived competence shape decision behaviors. The results are expected to contribute to theory and practice by deepening understanding of human AI collaboration in enterprise contexts and by offering actionable guidance for organizations seeking to enhance trust in intelligent business systems.</w:t>
      </w:r>
      <w:r w:rsidDel="00000000" w:rsidR="00000000" w:rsidRPr="00000000">
        <w:rPr>
          <w:rFonts w:ascii="Times New Roman" w:hAnsi="Times New Roman"/>
          <w:sz w:val="22"/>
          <w:rtl w:val="0"/>
        </w:rPr>
      </w:r>
    </w:p>
    <w:p w:rsidR="00000000" w:rsidDel="00000000" w:rsidP="00000000" w:rsidRDefault="00000000" w:rsidRPr="00000000" w14:paraId="0000000E">
      <w:pPr>
        <w:pStyle w:val="Heading1"/>
        <w:spacing w:line="480" w:lineRule="auto"/>
        <w:jc w:val="left"/>
        <w:rPr>
          <w:rFonts w:ascii="Times New Roman" w:cs="Times New Roman" w:eastAsia="Times New Roman" w:hAnsi="Times New Roman"/>
          <w:b w:val="1"/>
          <w:sz w:val="24"/>
          <w:szCs w:val="24"/>
        </w:rPr>
      </w:pPr>
      <w:r w:rsidDel="00000000" w:rsidR="00000000" w:rsidRPr="00000000">
        <w:rPr>
          <w:rFonts w:ascii="Cambria" w:cs="Times New Roman" w:eastAsia="Times New Roman" w:hAnsi="Cambria"/>
          <w:b w:val="1"/>
          <w:sz w:val="28"/>
          <w:szCs w:val="24"/>
          <w:rtl w:val="0"/>
        </w:rPr>
        <w:t>1. Introduction</w:t>
      </w:r>
    </w:p>
    <w:p w:rsidR="00000000" w:rsidDel="00000000" w:rsidP="00000000" w:rsidRDefault="00000000" w:rsidRPr="00000000" w14:paraId="0000000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The rapid integration of artificial intelligence (AI) into enterprise resource planning (ERP) systems is transforming how organizations make decisions. Predictive analytics, machine learning models, and automated recommendations now underpin critical business operations ranging from financial forecasting to workforce optimization. Yet despite these technological advances, successful adoption of AI in ERP contexts depends not solely on algorithmic accuracy but on human perception and trust. When managers question or misinterpret AI driven insights, decision outcomes can become inconsistent or counterproductive (Dwivedi et al., 2021). Understanding how managers experience and interpret these tools is therefore essential to both organizational performance and ethical deployment of AI technologies.</w:t>
      </w:r>
    </w:p>
    <w:p w:rsidR="00000000" w:rsidDel="00000000" w:rsidP="00000000" w:rsidRDefault="00000000" w:rsidRPr="00000000" w14:paraId="0000001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The purpose of this study is to examine how managers make sense of and develop trust in AI enabled ERP systems. The research will focus on the interpretive processes through which individuals evaluate, accept, or reject algorithmic advice. By analyzing how decision makers engage with AI recommendations in real organizational settings, this case study seeks to reveal the cognitive and contextual factors shaping adoption behavior. The study situates itself at the intersection of information systems, organizational behavior, and technology management, aiming to contribute insight into the human dimensions of digital transformation.</w:t>
      </w:r>
    </w:p>
    <w:p w:rsidR="00000000" w:rsidDel="00000000" w:rsidP="00000000" w:rsidRDefault="00000000" w:rsidRPr="00000000" w14:paraId="00000011">
      <w:pPr>
        <w:pStyle w:val="Heading2"/>
        <w:spacing w:line="480" w:lineRule="auto"/>
        <w:jc w:val="left"/>
        <w:rPr>
          <w:rFonts w:ascii="Times New Roman" w:cs="Times New Roman" w:eastAsia="Times New Roman" w:hAnsi="Times New Roman"/>
          <w:b w:val="1"/>
          <w:sz w:val="24"/>
          <w:szCs w:val="24"/>
        </w:rPr>
      </w:pPr>
      <w:r w:rsidDel="00000000" w:rsidR="00000000" w:rsidRPr="00000000">
        <w:rPr>
          <w:rFonts w:ascii="Cambria" w:cs="Times New Roman" w:eastAsia="Times New Roman" w:hAnsi="Cambria"/>
          <w:b w:val="1"/>
          <w:sz w:val="24"/>
          <w:szCs w:val="24"/>
          <w:rtl w:val="0"/>
        </w:rPr>
        <w:t>Research Problem</w:t>
      </w:r>
    </w:p>
    <w:p w:rsidR="00000000" w:rsidDel="00000000" w:rsidP="00000000" w:rsidRDefault="00000000" w:rsidRPr="00000000" w14:paraId="0000001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While AI promises to improve accuracy and efficiency in enterprise decision making, human skepticism and cognitive bias often limit its potential. Many ERP deployments fail to achieve expected gains because managers either over rely on or under trust AI suggestions. The problem is not simply technical it is socio cognitive. Current research has largely examined adoption quantitatively through models such as the Technology Acceptance Model (TAM), focusing on perceived usefulness and ease of use. However, these frameworks rarely capture the nuanced, qualitative experiences that determine whether managers truly trust algorithmic insights. There remains a gap in understanding the interpretive processes that occur when human judgment interacts with machine intelligence.</w:t>
      </w:r>
    </w:p>
    <w:p w:rsidR="00000000" w:rsidDel="00000000" w:rsidP="00000000" w:rsidRDefault="00000000" w:rsidRPr="00000000" w14:paraId="00000013">
      <w:pPr>
        <w:pStyle w:val="Heading2"/>
        <w:spacing w:line="480" w:lineRule="auto"/>
        <w:jc w:val="left"/>
        <w:rPr>
          <w:rFonts w:ascii="Times New Roman" w:cs="Times New Roman" w:eastAsia="Times New Roman" w:hAnsi="Times New Roman"/>
          <w:b w:val="1"/>
          <w:sz w:val="24"/>
          <w:szCs w:val="24"/>
        </w:rPr>
      </w:pPr>
      <w:r w:rsidDel="00000000" w:rsidR="00000000" w:rsidRPr="00000000">
        <w:rPr>
          <w:rFonts w:ascii="Cambria" w:cs="Times New Roman" w:eastAsia="Times New Roman" w:hAnsi="Cambria"/>
          <w:b w:val="1"/>
          <w:sz w:val="24"/>
          <w:szCs w:val="24"/>
          <w:rtl w:val="0"/>
        </w:rPr>
        <w:t>Purpose Statement</w:t>
      </w:r>
    </w:p>
    <w:p w:rsidR="00000000" w:rsidDel="00000000" w:rsidP="00000000" w:rsidRDefault="00000000" w:rsidRPr="00000000" w14:paraId="0000001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The purpose of this qualitative case study is to explore how managers interpret and trust AI driven recommendations within ERP environments. The study will investigate the reasoning patterns, contextual cues, and sensemaking practices that shape managerial responses to algorithmic information. By doing so, it will identify the relational and organizational dynamics that either facilitate or hinder effective AI adoption.</w:t>
      </w:r>
    </w:p>
    <w:p w:rsidR="00000000" w:rsidDel="00000000" w:rsidP="00000000" w:rsidRDefault="00000000" w:rsidRPr="00000000" w14:paraId="00000015">
      <w:pPr>
        <w:pStyle w:val="Heading2"/>
        <w:spacing w:line="480" w:lineRule="auto"/>
        <w:jc w:val="left"/>
        <w:rPr>
          <w:rFonts w:ascii="Times New Roman" w:cs="Times New Roman" w:eastAsia="Times New Roman" w:hAnsi="Times New Roman"/>
          <w:b w:val="1"/>
          <w:sz w:val="24"/>
          <w:szCs w:val="24"/>
        </w:rPr>
      </w:pPr>
      <w:r w:rsidDel="00000000" w:rsidR="00000000" w:rsidRPr="00000000">
        <w:rPr>
          <w:rFonts w:ascii="Cambria" w:cs="Times New Roman" w:eastAsia="Times New Roman" w:hAnsi="Cambria"/>
          <w:b w:val="1"/>
          <w:sz w:val="24"/>
          <w:szCs w:val="24"/>
          <w:rtl w:val="0"/>
        </w:rPr>
        <w:t>Research Questions</w:t>
      </w:r>
    </w:p>
    <w:p w:rsidR="00000000" w:rsidDel="00000000" w:rsidP="00000000" w:rsidRDefault="00000000" w:rsidRPr="00000000" w14:paraId="0000001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This study will address the following questions:</w:t>
      </w:r>
    </w:p>
    <w:p w:rsidR="00000000" w:rsidDel="00000000" w:rsidP="00000000" w:rsidRDefault="00000000" w:rsidRPr="00000000" w14:paraId="00000017">
      <w:pPr>
        <w:numPr>
          <w:ilvl w:val="0"/>
          <w:numId w:val="2"/>
        </w:numPr>
        <w:spacing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How do managers interpret and evaluate AI generated recommendations within ERP systems?</w:t>
      </w:r>
    </w:p>
    <w:p w:rsidR="00000000" w:rsidDel="00000000" w:rsidP="00000000" w:rsidRDefault="00000000" w:rsidRPr="00000000" w14:paraId="00000018">
      <w:pPr>
        <w:numPr>
          <w:ilvl w:val="0"/>
          <w:numId w:val="2"/>
        </w:numPr>
        <w:spacing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What factors influence trust or skepticism toward algorithmic insights in organizational contexts?</w:t>
      </w:r>
    </w:p>
    <w:p w:rsidR="00000000" w:rsidDel="00000000" w:rsidP="00000000" w:rsidRDefault="00000000" w:rsidRPr="00000000" w14:paraId="00000019">
      <w:pPr>
        <w:numPr>
          <w:ilvl w:val="0"/>
          <w:numId w:val="2"/>
        </w:numPr>
        <w:spacing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How do these perceptions affect decision making and the broader acceptance of AI in enterprise workflows?</w:t>
      </w:r>
      <w:r w:rsidDel="00000000" w:rsidR="00000000" w:rsidRPr="00000000">
        <w:rPr>
          <w:rFonts w:ascii="Times New Roman" w:hAnsi="Times New Roman"/>
          <w:sz w:val="22"/>
          <w:rtl w:val="0"/>
        </w:rPr>
      </w:r>
    </w:p>
    <w:p w:rsidR="00000000" w:rsidDel="00000000" w:rsidP="00000000" w:rsidRDefault="00000000" w:rsidRPr="00000000" w14:paraId="0000001A">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2"/>
          <w:szCs w:val="24"/>
          <w:rtl w:val="0"/>
        </w:rPr>
        <w:t>Significance of the Study</w:t>
      </w:r>
    </w:p>
    <w:p w:rsidR="00000000" w:rsidDel="00000000" w:rsidP="00000000" w:rsidRDefault="00000000" w:rsidRPr="00000000" w14:paraId="0000001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This research is significant because it moves beyond traditional adoption metrics to illuminate how human interpretation mediates technological success. For practitioners, understanding trust dynamics can guide the design of explainable AI systems and targeted training initiatives. For scholars, the study contributes to theory building at the intersection of sensemaking and digital trust. It also provides empirical evidence relevant to grounded theories of human technology interaction in data driven organizations. As businesses continue to integrate intelligent systems into their ERP architectures, these insights can help balance the efficiency of automation with the accountability of human oversight.</w:t>
      </w:r>
    </w:p>
    <w:p w:rsidR="00000000" w:rsidDel="00000000" w:rsidP="00000000" w:rsidRDefault="00000000" w:rsidRPr="00000000" w14:paraId="0000001C">
      <w:pPr>
        <w:pStyle w:val="Heading2"/>
        <w:spacing w:line="480" w:lineRule="auto"/>
        <w:jc w:val="left"/>
        <w:rPr>
          <w:rFonts w:ascii="Times New Roman" w:cs="Times New Roman" w:eastAsia="Times New Roman" w:hAnsi="Times New Roman"/>
          <w:b w:val="1"/>
          <w:sz w:val="24"/>
          <w:szCs w:val="24"/>
        </w:rPr>
      </w:pPr>
      <w:r w:rsidDel="00000000" w:rsidR="00000000" w:rsidRPr="00000000">
        <w:rPr>
          <w:rFonts w:ascii="Cambria" w:cs="Times New Roman" w:eastAsia="Times New Roman" w:hAnsi="Cambria"/>
          <w:b w:val="1"/>
          <w:sz w:val="24"/>
          <w:szCs w:val="24"/>
          <w:rtl w:val="0"/>
        </w:rPr>
        <w:t>Theoretical Foundation</w:t>
      </w:r>
    </w:p>
    <w:p w:rsidR="00000000" w:rsidDel="00000000" w:rsidP="00000000" w:rsidRDefault="00000000" w:rsidRPr="00000000" w14:paraId="0000001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The study draws on two complementary theoretical lenses: Sensemaking Theory (Weick, 1995) and the Technology Acceptance Model (TAM) (Venkatesh &amp; Bala, 2008). Sensemaking Theory provides a framework for exploring how individuals construct meaning from ambiguous or novel technological inputs. In contrast, TAM emphasizes cognitive evaluations that influence acceptance and use. By integrating these perspectives, the study positions trust as both a psychological and interpretive construct emerging from a manager’s efforts to understand, justify, and act upon AI driven information. This theoretical synthesis supports a holistic exploration of human reasoning in technologically mediated decision processes.</w:t>
      </w:r>
    </w:p>
    <w:p w:rsidR="00000000" w:rsidDel="00000000" w:rsidP="00000000" w:rsidRDefault="00000000" w:rsidRPr="00000000" w14:paraId="0000001E">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2"/>
          <w:szCs w:val="24"/>
          <w:rtl w:val="0"/>
        </w:rPr>
        <w:t>Scope and Delimitations</w:t>
      </w:r>
    </w:p>
    <w:p w:rsidR="00000000" w:rsidDel="00000000" w:rsidP="00000000" w:rsidRDefault="00000000" w:rsidRPr="00000000" w14:paraId="0000001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The study will focus on mid level managers within two mid sized technology driven organizations currently implementing or using AI enabled ERP systems. It will not evaluate technical model accuracy or system performance metrics, as the focus remains on human perception and behavioral response. Findings will therefore emphasize interpretive and organizational patterns rather than statistical generalization.</w:t>
      </w:r>
    </w:p>
    <w:p w:rsidR="00000000" w:rsidDel="00000000" w:rsidP="00000000" w:rsidRDefault="00000000" w:rsidRPr="00000000" w14:paraId="00000020">
      <w:pPr>
        <w:pStyle w:val="Heading1"/>
        <w:spacing w:line="480" w:lineRule="auto"/>
        <w:jc w:val="left"/>
        <w:rPr>
          <w:rFonts w:ascii="Times New Roman" w:cs="Times New Roman" w:eastAsia="Times New Roman" w:hAnsi="Times New Roman"/>
          <w:sz w:val="24"/>
          <w:szCs w:val="24"/>
        </w:rPr>
      </w:pPr>
      <w:r w:rsidDel="00000000" w:rsidR="00000000" w:rsidRPr="00000000">
        <w:rPr>
          <w:rFonts w:ascii="Cambria" w:cs="Times New Roman" w:eastAsia="Times New Roman" w:hAnsi="Cambria"/>
          <w:b w:val="1"/>
          <w:sz w:val="28"/>
          <w:szCs w:val="24"/>
          <w:rtl w:val="0"/>
        </w:rPr>
        <w:t>2. Literature Review</w:t>
      </w:r>
      <w:r w:rsidDel="00000000" w:rsidR="00000000" w:rsidRPr="00000000">
        <w:rPr>
          <w:rFonts w:ascii="Cambria" w:hAnsi="Cambria"/>
          <w:sz w:val="28"/>
          <w:rtl w:val="0"/>
        </w:rPr>
      </w:r>
    </w:p>
    <w:p w:rsidR="00000000" w:rsidDel="00000000" w:rsidP="00000000" w:rsidRDefault="00000000" w:rsidRPr="00000000" w14:paraId="0000002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The literature on enterprise resource planning (ERP) and artificial intelligence (AI) integration demonstrates a steady evolution from early automation to complex algorithmic decision support. As organizations digitize core processes, ERP systems increasingly serve as the foundation upon which AI capabilities are layered. The intersection of these technologies reshapes not only workflow efficiency but also the nature of managerial decision making. This section reviews four central areas relevant to the proposed study: (a) ERP systems as socio technical platforms, (b) the rise of AI driven decision support, (c) trust and interpretive behavior in technology use, and (d) theoretical perspectives on sensemaking and adoption.</w:t>
      </w:r>
    </w:p>
    <w:p w:rsidR="00000000" w:rsidDel="00000000" w:rsidP="00000000" w:rsidRDefault="00000000" w:rsidRPr="00000000" w14:paraId="00000022">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2"/>
          <w:szCs w:val="24"/>
          <w:rtl w:val="0"/>
        </w:rPr>
        <w:t>ERP Systems as Socio Technical Platforms</w:t>
      </w:r>
    </w:p>
    <w:p w:rsidR="00000000" w:rsidDel="00000000" w:rsidP="00000000" w:rsidRDefault="00000000" w:rsidRPr="00000000" w14:paraId="0000002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ERP systems are designed to integrate disparate organizational processes finance, human resources, logistics, and production into a unified data environment. Their success has historically been assessed through metrics of operational efficiency and system reliability. However, recent research recognizes ERP not merely as a technical infrastructure but as a socio technical system that embeds human judgment at every stage (Haddara &amp; Moen, 2017). Managers do not passively receive system outputs; they interpret, challenge, and adapt information based on contextual knowledge and organizational norms.</w:t>
      </w:r>
    </w:p>
    <w:p w:rsidR="00000000" w:rsidDel="00000000" w:rsidP="00000000" w:rsidRDefault="00000000" w:rsidRPr="00000000" w14:paraId="0000002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This perspective underscores the importance of understanding ERP use as a cognitive and cultural phenomenon. Even before AI integration, studies showed that ERP adoption depended on alignment between system design and managerial work practices (Sternad et al., 2019). When ERP tools conflicted with the tacit routines of employees, resistance and workaround behaviors emerged. Therefore, trust in system reliability and a shared understanding of what the data means are critical to achieving organizational benefits.</w:t>
      </w:r>
    </w:p>
    <w:p w:rsidR="00000000" w:rsidDel="00000000" w:rsidP="00000000" w:rsidRDefault="00000000" w:rsidRPr="00000000" w14:paraId="0000002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The evolution toward cloud based ERP and modular architectures further increases complexity. Managers now interact with dashboards, predictive modules, and automated alerts that continuously interpret data flows. These interfaces do not merely report information; they construct particular narratives of performance and risk. The manager’s task becomes one of sensemaking determining which of these signals to trust and which to question.</w:t>
      </w:r>
    </w:p>
    <w:p w:rsidR="00000000" w:rsidDel="00000000" w:rsidP="00000000" w:rsidRDefault="00000000" w:rsidRPr="00000000" w14:paraId="0000002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2"/>
          <w:szCs w:val="24"/>
          <w:rtl w:val="0"/>
        </w:rPr>
        <w:t>AI Driven Decision Support and the Managerial Role</w:t>
      </w:r>
      <w:r w:rsidDel="00000000" w:rsidR="00000000" w:rsidRPr="00000000">
        <w:rPr>
          <w:rFonts w:ascii="Times New Roman" w:hAnsi="Times New Roman"/>
          <w:sz w:val="22"/>
          <w:rtl w:val="0"/>
        </w:rPr>
      </w:r>
    </w:p>
    <w:p w:rsidR="00000000" w:rsidDel="00000000" w:rsidP="00000000" w:rsidRDefault="00000000" w:rsidRPr="00000000" w14:paraId="0000002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Artificial intelligence expands the analytical capacity of ERP systems by adding predictive and prescriptive functions. Machine learning models detect anomalies, forecast trends, and recommend actions. These tools promise objective, data driven decisions, but they also introduce new cognitive demands. Research suggests that rather than eliminating human discretion, AI shifts managerial work toward interpretive oversight (Davenport &amp; Ronanki, 2018). Managers must now evaluate not only what the system suggests but why it suggests it.</w:t>
      </w:r>
    </w:p>
    <w:p w:rsidR="00000000" w:rsidDel="00000000" w:rsidP="00000000" w:rsidRDefault="00000000" w:rsidRPr="00000000" w14:paraId="0000002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This interpretive challenge intensifies when AI operates as a “black box.” When algorithms lack transparency, users often hesitate to rely on them fully. In financial management, for example, ERP systems that automatically flag irregular transactions may improve accuracy, yet managers still validate results manually before acting. Such double checking reflects both a rational control mechanism and a psychological negotiation with technology. The literature on algorithmic management highlights that perceived fairness, explainability, and accountability shape how humans engage with AI output (Rahwan et al., 2019).</w:t>
      </w:r>
    </w:p>
    <w:p w:rsidR="00000000" w:rsidDel="00000000" w:rsidP="00000000" w:rsidRDefault="00000000" w:rsidRPr="00000000" w14:paraId="0000002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ERP AI integration also changes the relational dynamics between humans and data. Traditional ERP reports delivered static summaries of past events. AI systems, by contrast, engage in continuous feedback loops, producing recommendations that evolve with each new input. This dynamic nature requires managers to maintain cognitive flexibility and to recalibrate trust over time. Successful organizations thus invest in cultivating “algorithmic literacy,” ensuring that decision makers can interpret model logic and limitations. The absence of such literacy can lead to either blind over reliance or defensive skepticism both of which degrade decision quality.</w:t>
      </w:r>
    </w:p>
    <w:p w:rsidR="00000000" w:rsidDel="00000000" w:rsidP="00000000" w:rsidRDefault="00000000" w:rsidRPr="00000000" w14:paraId="0000002A">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2"/>
          <w:szCs w:val="24"/>
          <w:rtl w:val="0"/>
        </w:rPr>
        <w:t>Trust and Interpretive Behavior</w:t>
      </w:r>
    </w:p>
    <w:p w:rsidR="00000000" w:rsidDel="00000000" w:rsidP="00000000" w:rsidRDefault="00000000" w:rsidRPr="00000000" w14:paraId="0000002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Trust remains the central psychological construct linking human cognition to technology use. Mayer, Davis, and Schoorman’s (1995) model defines trust as a belief in another agent’s ability, integrity, and benevolence. When the “agent” is an AI system, these dimensions manifest as perceptions of accuracy, transparency, and alignment with human goals. Research on digital trust emphasizes that users evaluate algorithms similarly to human counterparts: they infer intentions, assess competence, and seek predictability (Glikson &amp; Woolley, 2020).</w:t>
      </w:r>
    </w:p>
    <w:p w:rsidR="00000000" w:rsidDel="00000000" w:rsidP="00000000" w:rsidRDefault="00000000" w:rsidRPr="00000000" w14:paraId="0000002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In ERP contexts, managerial trust is not static; it develops through cycles of experience and validation. When system predictions align with real outcomes, trust deepens. When errors occur, skepticism returns. Importantly, trust operates at both individual and institutional levels. A manager’s personal confidence in AI may depend on organizational culture particularly whether the firm rewards experimentation or punishes technological mistakes. A high trust culture encourages engagement with new tools, whereas a punitive culture fosters defensive decision making.</w:t>
      </w:r>
    </w:p>
    <w:p w:rsidR="00000000" w:rsidDel="00000000" w:rsidP="00000000" w:rsidRDefault="00000000" w:rsidRPr="00000000" w14:paraId="0000002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The literature also distinguishes between cognitive trust (rational assessment of competence) and affective trust (emotional security in collaboration). In human AI interaction, cognitive trust predominates initially, but affective trust can emerge as users anthropomorphize systems or develop habitual reliance. This emotional dimension helps explain why even technically superior systems sometimes fail: users must feel comfortable with the AI’s presence in their workflow.</w:t>
      </w:r>
    </w:p>
    <w:p w:rsidR="00000000" w:rsidDel="00000000" w:rsidP="00000000" w:rsidRDefault="00000000" w:rsidRPr="00000000" w14:paraId="0000002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2"/>
          <w:szCs w:val="24"/>
          <w:rtl w:val="0"/>
        </w:rPr>
        <w:t>Sensemaking and Technology Adoption</w:t>
      </w:r>
      <w:r w:rsidDel="00000000" w:rsidR="00000000" w:rsidRPr="00000000">
        <w:rPr>
          <w:rFonts w:ascii="Times New Roman" w:hAnsi="Times New Roman"/>
          <w:sz w:val="22"/>
          <w:rtl w:val="0"/>
        </w:rPr>
      </w:r>
    </w:p>
    <w:p w:rsidR="00000000" w:rsidDel="00000000" w:rsidP="00000000" w:rsidRDefault="00000000" w:rsidRPr="00000000" w14:paraId="0000002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Sensemaking theory (Weick, 1995) offers a powerful lens for examining how managers interpret new technologies. It posits that individuals construct meaning retrospectively, through ongoing interaction with ambiguous events. Applied to AI in ERP systems, sensemaking describes how managers reconcile machine generated insights with existing mental models of business reality. When AI outputs fit these models, they appear logical and trustworthy; when they deviate, managers either reinterpret the data or question the technology.</w:t>
      </w:r>
    </w:p>
    <w:p w:rsidR="00000000" w:rsidDel="00000000" w:rsidP="00000000" w:rsidRDefault="00000000" w:rsidRPr="00000000" w14:paraId="0000003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The literature on sensemaking in digital transformation reveals that meaning making often unfolds collectively. Teams engage in dialogue to interpret algorithmic results, negotiating shared understandings of what the data implies for action (Maitlis &amp; Christianson, 2014). These interpretive conversations are crucial to maintaining organizational coherence amid technological change. By focusing on the microprocesses of interpretation, researchers uncover the subtle ways that power, expertise, and language shape technology adoption.</w:t>
      </w:r>
    </w:p>
    <w:p w:rsidR="00000000" w:rsidDel="00000000" w:rsidP="00000000" w:rsidRDefault="00000000" w:rsidRPr="00000000" w14:paraId="0000003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The grounded theory tradition complements sensemaking by emphasizing emergent concepts derived from data rather than predefined hypotheses. Studies using grounded methods have explored how employees “learn the logic” of new systems through trial and error, gradually internalizing algorithmic reasoning patterns (Charmaz, 2014). Such approaches align with this study’s goal of exploring the lived experience of managers engaging with AI. The combination of sensemaking and grounded analysis enables an inductive understanding of how trust develops, erodes, or transforms as human and machine collaborate.</w:t>
      </w:r>
    </w:p>
    <w:p w:rsidR="00000000" w:rsidDel="00000000" w:rsidP="00000000" w:rsidRDefault="00000000" w:rsidRPr="00000000" w14:paraId="0000003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2"/>
          <w:szCs w:val="24"/>
          <w:rtl w:val="0"/>
        </w:rPr>
        <w:t>Gaps in the Existing Literature</w:t>
      </w:r>
      <w:r w:rsidDel="00000000" w:rsidR="00000000" w:rsidRPr="00000000">
        <w:rPr>
          <w:rFonts w:ascii="Times New Roman" w:hAnsi="Times New Roman"/>
          <w:sz w:val="22"/>
          <w:rtl w:val="0"/>
        </w:rPr>
      </w:r>
    </w:p>
    <w:p w:rsidR="00000000" w:rsidDel="00000000" w:rsidP="00000000" w:rsidRDefault="00000000" w:rsidRPr="00000000" w14:paraId="0000003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Despite extensive research on ERP adoption and AI acceptance separately, few studies examine their intersection through qualitative inquiry. Quantitative adoption models offer generalizable metrics but often fail to capture the interpretive nuances of trust, doubt, and justification that characterize real decision processes. Moreover, most AI related ERP research remains technical, focusing on model accuracy or data architecture rather than the lived experience of users.</w:t>
      </w:r>
    </w:p>
    <w:p w:rsidR="00000000" w:rsidDel="00000000" w:rsidP="00000000" w:rsidRDefault="00000000" w:rsidRPr="00000000" w14:paraId="0000003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There is a pressing need for studies that illuminate how managers actually engage with algorithmic systems how they talk about them, negotiate their meanings, and embed them into daily routines. Such understanding can inform both system design and managerial training, ensuring that AI serves as a cognitive partner rather than an opaque authority. This study responds to that gap by employing a qualitative case study design to explore interpretive trust within real organizational contexts.</w:t>
      </w:r>
    </w:p>
    <w:p w:rsidR="00000000" w:rsidDel="00000000" w:rsidP="00000000" w:rsidRDefault="00000000" w:rsidRPr="00000000" w14:paraId="00000035">
      <w:pPr>
        <w:pStyle w:val="Heading2"/>
        <w:spacing w:line="480" w:lineRule="auto"/>
        <w:jc w:val="left"/>
        <w:rPr>
          <w:rFonts w:ascii="Times New Roman" w:cs="Times New Roman" w:eastAsia="Times New Roman" w:hAnsi="Times New Roman"/>
          <w:b w:val="1"/>
          <w:sz w:val="24"/>
          <w:szCs w:val="24"/>
        </w:rPr>
      </w:pPr>
      <w:r w:rsidDel="00000000" w:rsidR="00000000" w:rsidRPr="00000000">
        <w:rPr>
          <w:rFonts w:ascii="Cambria" w:cs="Times New Roman" w:eastAsia="Times New Roman" w:hAnsi="Cambria"/>
          <w:b w:val="1"/>
          <w:sz w:val="24"/>
          <w:szCs w:val="24"/>
          <w:rtl w:val="0"/>
        </w:rPr>
        <w:t>Summary</w:t>
      </w:r>
    </w:p>
    <w:p w:rsidR="00000000" w:rsidDel="00000000" w:rsidP="00000000" w:rsidRDefault="00000000" w:rsidRPr="00000000" w14:paraId="0000003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The literature converges on a central insight: technological capability alone does not guarantee effective decision making. The human process of interpretation shaped by trust, organizational culture, and sensemaking determines whether AI ERP systems deliver on their promise. Existing theories offer partial explanations, but the complexity of managerial experience calls for deeper qualitative exploration. The proposed study therefore seeks to extend current understanding by analyzing the social and cognitive dimensions of AI integration within ERP frameworks, focusing on how managers construct meaning and trust in the presence of intelligent automation.</w:t>
      </w:r>
    </w:p>
    <w:p w:rsidR="00000000" w:rsidDel="00000000" w:rsidP="00000000" w:rsidRDefault="00000000" w:rsidRPr="00000000" w14:paraId="00000037">
      <w:pPr>
        <w:pStyle w:val="Heading1"/>
        <w:spacing w:line="480" w:lineRule="auto"/>
        <w:jc w:val="left"/>
        <w:rPr>
          <w:rFonts w:ascii="Times New Roman" w:cs="Times New Roman" w:eastAsia="Times New Roman" w:hAnsi="Times New Roman"/>
          <w:sz w:val="24"/>
          <w:szCs w:val="24"/>
        </w:rPr>
      </w:pPr>
      <w:r w:rsidDel="00000000" w:rsidR="00000000" w:rsidRPr="00000000">
        <w:rPr>
          <w:rFonts w:ascii="Cambria" w:cs="Times New Roman" w:eastAsia="Times New Roman" w:hAnsi="Cambria"/>
          <w:b w:val="1"/>
          <w:sz w:val="28"/>
          <w:szCs w:val="24"/>
          <w:rtl w:val="0"/>
        </w:rPr>
        <w:t>3. Methodology</w:t>
      </w:r>
      <w:r w:rsidDel="00000000" w:rsidR="00000000" w:rsidRPr="00000000">
        <w:rPr>
          <w:rFonts w:ascii="Cambria" w:hAnsi="Cambria"/>
          <w:sz w:val="28"/>
          <w:rtl w:val="0"/>
        </w:rPr>
      </w:r>
    </w:p>
    <w:p w:rsidR="00000000" w:rsidDel="00000000" w:rsidP="00000000" w:rsidRDefault="00000000" w:rsidRPr="00000000" w14:paraId="0000003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This section details the qualitative methodological design used to explore how managers interpret and trust artificial intelligence (AI) driven outputs within enterprise resource planning (ERP) systems. The study employs a multiple case study design, drawing on principles of grounded theory to capture emergent meanings and interpretive processes. The purpose of this methodological choice is to gain an in depth understanding of the lived experiences and contextual factors that shape how decision makers engage with algorithmic information.</w:t>
      </w:r>
    </w:p>
    <w:p w:rsidR="00000000" w:rsidDel="00000000" w:rsidP="00000000" w:rsidRDefault="00000000" w:rsidRPr="00000000" w14:paraId="00000039">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2"/>
          <w:szCs w:val="24"/>
          <w:rtl w:val="0"/>
        </w:rPr>
        <w:t>Research Design and Rationale</w:t>
      </w:r>
    </w:p>
    <w:p w:rsidR="00000000" w:rsidDel="00000000" w:rsidP="00000000" w:rsidRDefault="00000000" w:rsidRPr="00000000" w14:paraId="0000003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A case study design provides a structured yet flexible framework for exploring complex social phenomena within their real life context (Yin, 2018). This approach is particularly appropriate when the boundaries between phenomenon and context are blurred, as is the case with managerial interaction with AI systems embedded in everyday workflows. While surveys or experiments might capture surface level attitudes toward AI, they cannot reveal the rich, interpretive processes that underlie trust and decision making.</w:t>
      </w:r>
    </w:p>
    <w:p w:rsidR="00000000" w:rsidDel="00000000" w:rsidP="00000000" w:rsidRDefault="00000000" w:rsidRPr="00000000" w14:paraId="0000003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The case study method allows for triangulation of multiple data sources interviews, internal documents, and system outputs thereby enhancing credibility through convergence of evidence. The design is exploratory rather than explanatory, aiming to generate conceptual insights rather than causal generalizations. This aligns with the epistemological foundations of interpretivism, which hold that meaning is socially constructed through experience and interaction rather than discovered as an objective fact.</w:t>
      </w:r>
    </w:p>
    <w:p w:rsidR="00000000" w:rsidDel="00000000" w:rsidP="00000000" w:rsidRDefault="00000000" w:rsidRPr="00000000" w14:paraId="0000003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Grounded theory principles complement the case study framework by guiding the analysis toward emergent patterns rather than preconceived categories. Through iterative coding and constant comparison, theoretical insights are allowed to surface from the data itself (Charmaz, 2014). This methodological fusion supports the study’s goal of understanding how managers make sense of and assign trust to AI driven ERP recommendations.</w:t>
      </w:r>
    </w:p>
    <w:p w:rsidR="00000000" w:rsidDel="00000000" w:rsidP="00000000" w:rsidRDefault="00000000" w:rsidRPr="00000000" w14:paraId="0000003D">
      <w:pPr>
        <w:pStyle w:val="Heading2"/>
        <w:spacing w:line="480" w:lineRule="auto"/>
        <w:jc w:val="left"/>
        <w:rPr>
          <w:rFonts w:ascii="Times New Roman" w:cs="Times New Roman" w:eastAsia="Times New Roman" w:hAnsi="Times New Roman"/>
          <w:sz w:val="24"/>
          <w:szCs w:val="24"/>
        </w:rPr>
      </w:pPr>
      <w:r w:rsidDel="00000000" w:rsidR="00000000" w:rsidRPr="00000000">
        <w:rPr>
          <w:rFonts w:ascii="Cambria" w:cs="Times New Roman" w:eastAsia="Times New Roman" w:hAnsi="Cambria"/>
          <w:b w:val="1"/>
          <w:sz w:val="24"/>
          <w:szCs w:val="24"/>
          <w:rtl w:val="0"/>
        </w:rPr>
        <w:t>Case Selection</w:t>
      </w:r>
      <w:r w:rsidDel="00000000" w:rsidR="00000000" w:rsidRPr="00000000">
        <w:rPr>
          <w:rFonts w:ascii="Cambria" w:hAnsi="Cambria"/>
          <w:sz w:val="24"/>
          <w:rtl w:val="0"/>
        </w:rPr>
      </w:r>
    </w:p>
    <w:p w:rsidR="00000000" w:rsidDel="00000000" w:rsidP="00000000" w:rsidRDefault="00000000" w:rsidRPr="00000000" w14:paraId="0000003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The research will focus on two mid sized technology driven organizations that have recently implemented ERP systems with embedded AI capabilities. These organizations are chosen based on three criteria: (1) active use of AI driven analytics for managerial decision making, (2) diverse functional applications (e.g., finance, operations, HR), and (3) accessibility for data collection. Selecting two cases allows for analytical rather than statistical generalization, enabling comparison across contexts to identify recurring interpretive themes (Eisenhardt, 1989).</w:t>
      </w:r>
    </w:p>
    <w:p w:rsidR="00000000" w:rsidDel="00000000" w:rsidP="00000000" w:rsidRDefault="00000000" w:rsidRPr="00000000" w14:paraId="0000003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Within each organization, the target participants will include mid level managers responsible for using ERP generated insights to make operational or strategic decisions. These individuals operate at the intersection of data and decision, making them ideal subjects for exploring interpretive trust. Approximately 10 to 12 participants will be interviewed across both sites, representing functions such as finance, operations, supply chain, and IT. The sample size is sufficient to reach thematic saturation while maintaining manageability for in depth qualitative analysis.</w:t>
      </w:r>
    </w:p>
    <w:p w:rsidR="00000000" w:rsidDel="00000000" w:rsidP="00000000" w:rsidRDefault="00000000" w:rsidRPr="00000000" w14:paraId="00000040">
      <w:pPr>
        <w:pStyle w:val="Heading2"/>
        <w:spacing w:line="480" w:lineRule="auto"/>
        <w:jc w:val="left"/>
        <w:rPr>
          <w:rFonts w:ascii="Times New Roman" w:cs="Times New Roman" w:eastAsia="Times New Roman" w:hAnsi="Times New Roman"/>
          <w:b w:val="1"/>
          <w:sz w:val="24"/>
          <w:szCs w:val="24"/>
        </w:rPr>
      </w:pPr>
      <w:r w:rsidDel="00000000" w:rsidR="00000000" w:rsidRPr="00000000">
        <w:rPr>
          <w:rFonts w:ascii="Cambria" w:cs="Times New Roman" w:eastAsia="Times New Roman" w:hAnsi="Cambria"/>
          <w:b w:val="1"/>
          <w:sz w:val="24"/>
          <w:szCs w:val="24"/>
          <w:rtl w:val="0"/>
        </w:rPr>
        <w:t>Data Collection Procedures</w:t>
      </w:r>
    </w:p>
    <w:p w:rsidR="00000000" w:rsidDel="00000000" w:rsidP="00000000" w:rsidRDefault="00000000" w:rsidRPr="00000000" w14:paraId="0000004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Data collection will rely primarily on semi structured interviews, supplemented by document analysis and system artifact review. Interviews will provide detailed accounts of participants’ thought processes, perceptions, and experiences interacting with AI recommendations. Each interview will last approximately 60 minutes and will be conducted in person or via secure video conferencing. Interviews will be audio recorded with participant consent and transcribed verbatim for analysis.</w:t>
      </w:r>
    </w:p>
    <w:p w:rsidR="00000000" w:rsidDel="00000000" w:rsidP="00000000" w:rsidRDefault="00000000" w:rsidRPr="00000000" w14:paraId="0000004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The interview guide (see Appendix A) will include open ended questions exploring how managers interpret AI outputs, assess their reliability, and integrate them into decision making. Follow up prompts will encourage participants to describe specific instances of either trusting or rejecting AI suggestions. This conversational structure allows flexibility while ensuring consistency across cases.</w:t>
      </w:r>
    </w:p>
    <w:p w:rsidR="00000000" w:rsidDel="00000000" w:rsidP="00000000" w:rsidRDefault="00000000" w:rsidRPr="00000000" w14:paraId="0000004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Document analysis will include review of internal ERP user guides, system dashboards, and sample AI generated reports. These artifacts provide context for understanding how AI recommendations are framed within the organization’s decision environment. Observational notes may also be recorded during data collection to capture nonverbal cues or environmental factors influencing interpretation.</w:t>
      </w:r>
    </w:p>
    <w:p w:rsidR="00000000" w:rsidDel="00000000" w:rsidP="00000000" w:rsidRDefault="00000000" w:rsidRPr="00000000" w14:paraId="00000044">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2"/>
          <w:szCs w:val="24"/>
          <w:rtl w:val="0"/>
        </w:rPr>
        <w:t>Data Organization and Management</w:t>
      </w:r>
    </w:p>
    <w:p w:rsidR="00000000" w:rsidDel="00000000" w:rsidP="00000000" w:rsidRDefault="00000000" w:rsidRPr="00000000" w14:paraId="0000004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All interview recordings, transcripts, and related documents will be stored in encrypted, password protected folders. Participants will be assigned pseudonyms, and organizational identifiers will be removed to preserve confidentiality. Data organization will follow the principle of maintaining an audit trail a transparent record of decisions made during collection and analysis. Coding memos and analytic reflections will be logged throughout the process to ensure traceability and enhance rigor. NVivo software may be used to assist with data organization and thematic coding, though interpretation will remain researcher driven.</w:t>
      </w:r>
    </w:p>
    <w:p w:rsidR="00000000" w:rsidDel="00000000" w:rsidP="00000000" w:rsidRDefault="00000000" w:rsidRPr="00000000" w14:paraId="00000046">
      <w:pPr>
        <w:pStyle w:val="Heading2"/>
        <w:spacing w:line="480" w:lineRule="auto"/>
        <w:jc w:val="left"/>
        <w:rPr>
          <w:rFonts w:ascii="Times New Roman" w:cs="Times New Roman" w:eastAsia="Times New Roman" w:hAnsi="Times New Roman"/>
          <w:sz w:val="24"/>
          <w:szCs w:val="24"/>
        </w:rPr>
      </w:pPr>
      <w:r w:rsidDel="00000000" w:rsidR="00000000" w:rsidRPr="00000000">
        <w:rPr>
          <w:rFonts w:ascii="Cambria" w:cs="Times New Roman" w:eastAsia="Times New Roman" w:hAnsi="Cambria"/>
          <w:b w:val="1"/>
          <w:sz w:val="24"/>
          <w:szCs w:val="24"/>
          <w:rtl w:val="0"/>
        </w:rPr>
        <w:t>Data Analysis Approach</w:t>
      </w:r>
      <w:r w:rsidDel="00000000" w:rsidR="00000000" w:rsidRPr="00000000">
        <w:rPr>
          <w:rFonts w:ascii="Cambria" w:hAnsi="Cambria"/>
          <w:sz w:val="24"/>
          <w:rtl w:val="0"/>
        </w:rPr>
      </w:r>
    </w:p>
    <w:p w:rsidR="00000000" w:rsidDel="00000000" w:rsidP="00000000" w:rsidRDefault="00000000" w:rsidRPr="00000000" w14:paraId="0000004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The analysis will proceed through multiple iterative stages consistent with grounded theory informed thematic analysis. The first stage, open coding, will involve line by line examination of transcripts to identify key concepts, words, and phrases related to trust, interpretation, and sensemaking. Each code will represent a discrete idea or perception expressed by participants.</w:t>
      </w:r>
    </w:p>
    <w:p w:rsidR="00000000" w:rsidDel="00000000" w:rsidP="00000000" w:rsidRDefault="00000000" w:rsidRPr="00000000" w14:paraId="0000004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The second stage, axial coding, will focus on organizing these initial codes into broader categories that reflect relationships among them. For example, codes related to “system transparency,” “managerial experience,” and “organizational norms” might cluster under the broader theme of “conditions shaping trust.”</w:t>
      </w:r>
    </w:p>
    <w:p w:rsidR="00000000" w:rsidDel="00000000" w:rsidP="00000000" w:rsidRDefault="00000000" w:rsidRPr="00000000" w14:paraId="0000004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In the final stage, selective coding, the analysis will refine these themes into a coherent narrative or theoretical model explaining how managers construct trust in AI ERP systems. This process involves constant comparison evaluating new data against existing categories to ensure consistency and saturation. Memos written throughout the analysis will capture evolving interpretations, reflections, and emerging hypotheses.</w:t>
      </w:r>
    </w:p>
    <w:p w:rsidR="00000000" w:rsidDel="00000000" w:rsidP="00000000" w:rsidRDefault="00000000" w:rsidRPr="00000000" w14:paraId="0000004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The results will be synthesized into a thematic framework that depicts how cognitive, relational, and contextual elements interact to influence managerial sensemaking. Where appropriate, representative quotations from participants will illustrate the findings, preserving the richness of lived experience.</w:t>
      </w:r>
    </w:p>
    <w:p w:rsidR="00000000" w:rsidDel="00000000" w:rsidP="00000000" w:rsidRDefault="00000000" w:rsidRPr="00000000" w14:paraId="0000004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2"/>
          <w:szCs w:val="24"/>
          <w:rtl w:val="0"/>
        </w:rPr>
        <w:t>Trustworthiness and Credibility</w:t>
      </w:r>
      <w:r w:rsidDel="00000000" w:rsidR="00000000" w:rsidRPr="00000000">
        <w:rPr>
          <w:rFonts w:ascii="Times New Roman" w:hAnsi="Times New Roman"/>
          <w:sz w:val="22"/>
          <w:rtl w:val="0"/>
        </w:rPr>
      </w:r>
    </w:p>
    <w:p w:rsidR="00000000" w:rsidDel="00000000" w:rsidP="00000000" w:rsidRDefault="00000000" w:rsidRPr="00000000" w14:paraId="0000004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Ensuring rigor in qualitative research requires deliberate attention to credibility, dependability, transferability, and confirmability (Lincoln &amp; Guba, 1985). Several strategies will be used to meet these standards. Credibility will be strengthened through member checking, whereby participants review preliminary interpretations to confirm accuracy. Dependability will be achieved through detailed documentation of research procedures and analytic decisions. Transferability will be addressed by providing rich, contextual descriptions of organizational settings and participant roles, allowing readers to assess relevance to other contexts. Confirmability will be reinforced by maintaining reflexive journals that document researcher assumptions and biases.</w:t>
      </w:r>
    </w:p>
    <w:p w:rsidR="00000000" w:rsidDel="00000000" w:rsidP="00000000" w:rsidRDefault="00000000" w:rsidRPr="00000000" w14:paraId="0000004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Triangulation across data sources interviews, documents, and artifacts will further enhance credibility. Peer debriefing with academic colleagues may also be employed to challenge interpretations and ensure analytic integrity. Collectively, these measures uphold the transparency and reliability expected of doctoral level qualitative research.</w:t>
      </w:r>
    </w:p>
    <w:p w:rsidR="00000000" w:rsidDel="00000000" w:rsidP="00000000" w:rsidRDefault="00000000" w:rsidRPr="00000000" w14:paraId="0000004E">
      <w:pPr>
        <w:pStyle w:val="Heading2"/>
        <w:spacing w:line="480" w:lineRule="auto"/>
        <w:jc w:val="left"/>
        <w:rPr>
          <w:rFonts w:ascii="Times New Roman" w:cs="Times New Roman" w:eastAsia="Times New Roman" w:hAnsi="Times New Roman"/>
          <w:b w:val="1"/>
          <w:sz w:val="24"/>
          <w:szCs w:val="24"/>
        </w:rPr>
      </w:pPr>
      <w:r w:rsidDel="00000000" w:rsidR="00000000" w:rsidRPr="00000000">
        <w:rPr>
          <w:rFonts w:ascii="Cambria" w:cs="Times New Roman" w:eastAsia="Times New Roman" w:hAnsi="Cambria"/>
          <w:b w:val="1"/>
          <w:sz w:val="24"/>
          <w:szCs w:val="24"/>
          <w:rtl w:val="0"/>
        </w:rPr>
        <w:t>Ethical Considerations</w:t>
      </w:r>
    </w:p>
    <w:p w:rsidR="00000000" w:rsidDel="00000000" w:rsidP="00000000" w:rsidRDefault="00000000" w:rsidRPr="00000000" w14:paraId="0000004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This study will adhere to ethical principles established by the Edgewood University Institutional Review Board (IRB). Participants will receive an informed consent form (see Appendix B) outlining the study’s purpose, procedures, potential risks, and their right to withdraw at any time without consequence. Confidentiality will be emphasized, and all identifying information will be removed from transcripts and publications.</w:t>
      </w:r>
    </w:p>
    <w:p w:rsidR="00000000" w:rsidDel="00000000" w:rsidP="00000000" w:rsidRDefault="00000000" w:rsidRPr="00000000" w14:paraId="0000005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The researcher will adopt a position of ethical reflexivity, remaining aware of power dynamics between researcher and participant. Because discussions may touch on managerial challenges or organizational politics, participants will be reminded that responses are confidential and not shared with employers. All collected data will be used solely for academic purposes and stored securely for the duration required by the university’s ethical guidelines.</w:t>
      </w:r>
    </w:p>
    <w:p w:rsidR="00000000" w:rsidDel="00000000" w:rsidP="00000000" w:rsidRDefault="00000000" w:rsidRPr="00000000" w14:paraId="00000051">
      <w:pPr>
        <w:pStyle w:val="Heading2"/>
        <w:spacing w:line="480" w:lineRule="auto"/>
        <w:jc w:val="left"/>
        <w:rPr>
          <w:rFonts w:ascii="Times New Roman" w:cs="Times New Roman" w:eastAsia="Times New Roman" w:hAnsi="Times New Roman"/>
          <w:b w:val="1"/>
          <w:sz w:val="24"/>
          <w:szCs w:val="24"/>
        </w:rPr>
      </w:pPr>
      <w:r w:rsidDel="00000000" w:rsidR="00000000" w:rsidRPr="00000000">
        <w:rPr>
          <w:rFonts w:ascii="Cambria" w:cs="Times New Roman" w:eastAsia="Times New Roman" w:hAnsi="Cambria"/>
          <w:b w:val="1"/>
          <w:sz w:val="24"/>
          <w:szCs w:val="24"/>
          <w:rtl w:val="0"/>
        </w:rPr>
        <w:t>Summary</w:t>
      </w:r>
    </w:p>
    <w:p w:rsidR="00000000" w:rsidDel="00000000" w:rsidP="00000000" w:rsidRDefault="00000000" w:rsidRPr="00000000" w14:paraId="0000005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The combination of case study design and grounded theory analysis offers a powerful approach to understanding how managers interpret and trust AI generated insights within ERP systems. Through semi structured interviews, document review, and iterative coding, the study will capture the complexity of human interaction with intelligent technologies. The chosen methodology balances depth and structure, ensuring that emergent meanings are faithfully represented while maintaining analytical rigor. The next section will present the anticipated findings, implications, and conclusion of the research.</w:t>
      </w:r>
    </w:p>
    <w:p w:rsidR="00000000" w:rsidDel="00000000" w:rsidP="00000000" w:rsidRDefault="00000000" w:rsidRPr="00000000" w14:paraId="00000053">
      <w:pPr>
        <w:pStyle w:val="Heading1"/>
        <w:spacing w:line="480" w:lineRule="auto"/>
        <w:jc w:val="left"/>
        <w:rPr>
          <w:rFonts w:ascii="Times New Roman" w:cs="Times New Roman" w:eastAsia="Times New Roman" w:hAnsi="Times New Roman"/>
          <w:b w:val="1"/>
          <w:sz w:val="24"/>
          <w:szCs w:val="24"/>
        </w:rPr>
      </w:pPr>
      <w:r w:rsidDel="00000000" w:rsidR="00000000" w:rsidRPr="00000000">
        <w:rPr>
          <w:rFonts w:ascii="Cambria" w:cs="Times New Roman" w:eastAsia="Times New Roman" w:hAnsi="Cambria"/>
          <w:b w:val="1"/>
          <w:sz w:val="28"/>
          <w:szCs w:val="24"/>
          <w:rtl w:val="0"/>
        </w:rPr>
        <w:t>4. Expected Findings, Discussion, and Conclusion</w:t>
      </w:r>
    </w:p>
    <w:p w:rsidR="00000000" w:rsidDel="00000000" w:rsidP="00000000" w:rsidRDefault="00000000" w:rsidRPr="00000000" w14:paraId="00000054">
      <w:pPr>
        <w:pStyle w:val="Heading2"/>
        <w:spacing w:line="480" w:lineRule="auto"/>
        <w:jc w:val="left"/>
        <w:rPr>
          <w:rFonts w:ascii="Times New Roman" w:cs="Times New Roman" w:eastAsia="Times New Roman" w:hAnsi="Times New Roman"/>
          <w:b w:val="1"/>
          <w:sz w:val="24"/>
          <w:szCs w:val="24"/>
        </w:rPr>
      </w:pPr>
      <w:r w:rsidDel="00000000" w:rsidR="00000000" w:rsidRPr="00000000">
        <w:rPr>
          <w:rFonts w:ascii="Cambria" w:cs="Times New Roman" w:eastAsia="Times New Roman" w:hAnsi="Cambria"/>
          <w:b w:val="1"/>
          <w:sz w:val="24"/>
          <w:szCs w:val="24"/>
          <w:rtl w:val="0"/>
        </w:rPr>
        <w:t>Expected Findings</w:t>
      </w:r>
    </w:p>
    <w:p w:rsidR="00000000" w:rsidDel="00000000" w:rsidP="00000000" w:rsidRDefault="00000000" w:rsidRPr="00000000" w14:paraId="0000005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Based on existing research and theoretical grounding, the study anticipates that trust in AI enabled ERP systems will emerge as a dynamic and context dependent process, shaped by both organizational culture and individual cognition. Preliminary expectations are that managers will exhibit three overarching patterns of engagement with algorithmic output: validation driven trust, skeptical interpretation, and conditional reliance.</w:t>
      </w:r>
    </w:p>
    <w:p w:rsidR="00000000" w:rsidDel="00000000" w:rsidP="00000000" w:rsidRDefault="00000000" w:rsidRPr="00000000" w14:paraId="0000005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Validation driven trust is expected to occur when system recommendations align with managers’ experiential knowledge or when prior system performance has proven reliable. In such cases, AI insights are likely to reinforce rather than replace managerial decision making. Managers may describe these interactions as a “second opinion” or “confidence check,” illustrating the integration of human judgment with machine reasoning.</w:t>
      </w:r>
    </w:p>
    <w:p w:rsidR="00000000" w:rsidDel="00000000" w:rsidP="00000000" w:rsidRDefault="00000000" w:rsidRPr="00000000" w14:paraId="0000005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Skeptical interpretation may arise in environments where system transparency is limited or where algorithmic logic is perceived as opaque. Managers who express this perspective may rely on intuition, external benchmarks, or peer discussions to verify AI recommendations. This theme would indicate that lack of explainability hinders adoption, even when accuracy is objectively high. Conditional reliance represents a middle ground where trust fluctuates depending on situational pressures. Managers may rely on AI for routine decisions but revert to manual control when stakes are high. Such findings would reinforce the idea that trust in automation is not binary but contextual and iterative. These patterns are consistent with literature emphasizing the “calibration” of trust in human AI interaction (Lee &amp; See, 2004).</w:t>
      </w:r>
    </w:p>
    <w:p w:rsidR="00000000" w:rsidDel="00000000" w:rsidP="00000000" w:rsidRDefault="00000000" w:rsidRPr="00000000" w14:paraId="0000005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The study also anticipates that organizational communication and training will moderate these relationships. Firms that encourage discussion around AI outputs and provide interpretive training are expected to foster stronger trust climates. Conversely, cultures emphasizing compliance over inquiry may produce surface level acceptance but deeper resistance. Overall, the expected findings will likely demonstrate that managerial trust in AI ERP systems is co constructed through social processes, not merely an individual cognitive state. Trust will be seen as negotiated, contingent, and continuously redefined through sensemaking interactions.</w:t>
      </w:r>
    </w:p>
    <w:p w:rsidR="00000000" w:rsidDel="00000000" w:rsidP="00000000" w:rsidRDefault="00000000" w:rsidRPr="00000000" w14:paraId="00000059">
      <w:pPr>
        <w:pStyle w:val="Heading2"/>
        <w:spacing w:line="480" w:lineRule="auto"/>
        <w:jc w:val="left"/>
        <w:rPr>
          <w:rFonts w:ascii="Times New Roman" w:cs="Times New Roman" w:eastAsia="Times New Roman" w:hAnsi="Times New Roman"/>
          <w:sz w:val="24"/>
          <w:szCs w:val="24"/>
        </w:rPr>
      </w:pPr>
      <w:r w:rsidDel="00000000" w:rsidR="00000000" w:rsidRPr="00000000">
        <w:rPr>
          <w:rFonts w:ascii="Cambria" w:cs="Times New Roman" w:eastAsia="Times New Roman" w:hAnsi="Cambria"/>
          <w:b w:val="1"/>
          <w:sz w:val="24"/>
          <w:szCs w:val="24"/>
          <w:rtl w:val="0"/>
        </w:rPr>
        <w:t>Discussion</w:t>
      </w:r>
      <w:r w:rsidDel="00000000" w:rsidR="00000000" w:rsidRPr="00000000">
        <w:rPr>
          <w:rFonts w:ascii="Cambria" w:hAnsi="Cambria"/>
          <w:sz w:val="24"/>
          <w:rtl w:val="0"/>
        </w:rPr>
      </w:r>
    </w:p>
    <w:p w:rsidR="00000000" w:rsidDel="00000000" w:rsidP="00000000" w:rsidRDefault="00000000" w:rsidRPr="00000000" w14:paraId="0000005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The implications of these findings extend to both organizational practice and academic theory. From a practical standpoint, the results could help organizations design more trustworthy AI systems by emphasizing transparency, collaboration, and contextual interpretation. When managers understand how algorithmic recommendations are generated and feel empowered to question them they are more likely to integrate those insights effectively. This study could therefore support the growing field of explainable AI (XAI) within enterprise applications. At the same time, the findings contribute to organizational behavior theory by reframing technology adoption as a process of meaning negotiation. Rather than treating trust as a fixed psychological variable, the study situates it as a social accomplishment a collective construction of reliability and intent. This aligns with Weick’s (1995) sensemaking perspective, which posits that people do not merely “use” technologies; they interpret and embed them within stories that justify action.</w:t>
      </w:r>
    </w:p>
    <w:p w:rsidR="00000000" w:rsidDel="00000000" w:rsidP="00000000" w:rsidRDefault="00000000" w:rsidRPr="00000000" w14:paraId="0000005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The study’s emphasis on interpretive trust bridges the gap between behavioral adoption models such as the Technology Acceptance Model (TAM) and more socially grounded frameworks. While TAM focuses on perceptions of usefulness and ease of use, it overlooks how meaning is produced through dialogue and experience. By integrating sensemaking and grounded theory approaches, this study introduces a richer explanatory framework that captures both the cognitive and relational dimensions of trust. Furthermore, these findings could inform managerial training programs. Rather than focusing solely on system functionality, training could cultivate interpretive literacy helping managers ask the right questions about data quality, model limitations, and contextual relevance. Organizations might implement structured “AI debriefs,” where managers collectively reflect on instances where algorithmic insights succeeded or failed. This reflexive practice would not only improve system use but also strengthen shared understanding across departments.</w:t>
      </w:r>
    </w:p>
    <w:p w:rsidR="00000000" w:rsidDel="00000000" w:rsidP="00000000" w:rsidRDefault="00000000" w:rsidRPr="00000000" w14:paraId="0000005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Theoretically, the study also extends discussions on algorithmic accountability. When humans rely on opaque systems, responsibility can become diffused. Understanding how managers make sense of their role vis à vis AI helps clarify where accountability truly lies. These insights could support the design of governance frameworks ensuring that automated decision support complements rather than undermines human judgment. Finally, the study may reveal the emotional undercurrents of technological trust. Managers’ feelings of anxiety, empowerment, or alienation often shape their engagement with AI tools as much as logic or performance metrics. Recognizing these affective dimensions enriches the conversation around ethical technology integration, highlighting the need for empathy and psychological safety in digital transformation initiatives.</w:t>
      </w:r>
    </w:p>
    <w:p w:rsidR="00000000" w:rsidDel="00000000" w:rsidP="00000000" w:rsidRDefault="00000000" w:rsidRPr="00000000" w14:paraId="0000005D">
      <w:pPr>
        <w:pStyle w:val="Heading2"/>
        <w:spacing w:line="480" w:lineRule="auto"/>
        <w:jc w:val="left"/>
        <w:rPr>
          <w:rFonts w:ascii="Times New Roman" w:cs="Times New Roman" w:eastAsia="Times New Roman" w:hAnsi="Times New Roman"/>
          <w:sz w:val="24"/>
          <w:szCs w:val="24"/>
        </w:rPr>
      </w:pPr>
      <w:r w:rsidDel="00000000" w:rsidR="00000000" w:rsidRPr="00000000">
        <w:rPr>
          <w:rFonts w:ascii="Cambria" w:cs="Times New Roman" w:eastAsia="Times New Roman" w:hAnsi="Cambria"/>
          <w:b w:val="1"/>
          <w:sz w:val="24"/>
          <w:szCs w:val="24"/>
          <w:rtl w:val="0"/>
        </w:rPr>
        <w:t>Limitations</w:t>
      </w:r>
      <w:r w:rsidDel="00000000" w:rsidR="00000000" w:rsidRPr="00000000">
        <w:rPr>
          <w:rFonts w:ascii="Cambria" w:hAnsi="Cambria"/>
          <w:sz w:val="24"/>
          <w:rtl w:val="0"/>
        </w:rPr>
      </w:r>
    </w:p>
    <w:p w:rsidR="00000000" w:rsidDel="00000000" w:rsidP="00000000" w:rsidRDefault="00000000" w:rsidRPr="00000000" w14:paraId="0000005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As with all qualitative research, the proposed study carries several limitations. The use of two case organizations, while enhancing depth and comparison, constrains generalizability. Findings will reflect specific cultural and structural contexts rather than universal truths. Additionally, self reported data from interviews may be influenced by social desirability bias, particularly when discussing trust or skepticism toward employer provided systems. Researcher bias also represents a potential limitation. Because qualitative analysis involves interpretive judgment, the researcher’s perspectives may subtly shape coding and theme development. This risk will be mitigated through reflexive journaling, peer review, and triangulation across data sources. Another limitation involves temporal scope: as AI technologies evolve rapidly, findings may represent a snapshot rather than a stable pattern. Longitudinal follow ups could reveal how interpretive trust changes over time as systems mature or as new users enter the organization. Despite these constraints, the study’s strength lies in its ability to illuminate processes that are otherwise invisible in quantitative surveys. By foregrounding lived experience, it contributes nuanced understanding of a phenomenon that is both technologically and psychologically complex.</w:t>
      </w:r>
    </w:p>
    <w:p w:rsidR="00000000" w:rsidDel="00000000" w:rsidP="00000000" w:rsidRDefault="00000000" w:rsidRPr="00000000" w14:paraId="0000005F">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2"/>
          <w:szCs w:val="24"/>
          <w:rtl w:val="0"/>
        </w:rPr>
        <w:t>Implications for Future Research</w:t>
      </w:r>
    </w:p>
    <w:p w:rsidR="00000000" w:rsidDel="00000000" w:rsidP="00000000" w:rsidRDefault="00000000" w:rsidRPr="00000000" w14:paraId="0000006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Future research could extend this work in several directions. A longitudinal qualitative design could explore how trust trajectories evolve as AI systems gain or lose credibility through repeated interactions. Researchers might also compare industries such as healthcare, manufacturing, and finance to identify domain specific trust dynamics. Another promising direction is to integrate mixed methods approaches, combining interpretive interviews with behavioral data on actual system use to triangulate insights. Additionally, future studies could examine team level sensemaking rather than individual interpretation. AI outputs are often discussed collectively in meetings or collaborative platforms, where social influence shapes decisions. Understanding these group dynamics would enrich theories of human AI collaboration. Finally, there is a growing opportunity to investigate the ethical implications of algorithmic reliance. As AI becomes more embedded in resource allocation, performance evaluation, and hiring decisions, trust is not merely a cognitive process but a moral one. Qualitative inquiry can reveal how managers wrestle with questions of fairness, accountability, and human dignity in an increasingly automated workplace.</w:t>
      </w:r>
    </w:p>
    <w:p w:rsidR="00000000" w:rsidDel="00000000" w:rsidP="00000000" w:rsidRDefault="00000000" w:rsidRPr="00000000" w14:paraId="00000061">
      <w:pPr>
        <w:pStyle w:val="Heading1"/>
        <w:spacing w:line="480" w:lineRule="auto"/>
        <w:jc w:val="left"/>
        <w:rPr>
          <w:rFonts w:ascii="Times New Roman" w:cs="Times New Roman" w:eastAsia="Times New Roman" w:hAnsi="Times New Roman"/>
          <w:sz w:val="24"/>
          <w:szCs w:val="24"/>
        </w:rPr>
      </w:pPr>
      <w:r w:rsidDel="00000000" w:rsidR="00000000" w:rsidRPr="00000000">
        <w:rPr>
          <w:rFonts w:ascii="Cambria" w:cs="Times New Roman" w:eastAsia="Times New Roman" w:hAnsi="Cambria"/>
          <w:b w:val="1"/>
          <w:sz w:val="28"/>
          <w:szCs w:val="24"/>
          <w:rtl w:val="0"/>
        </w:rPr>
        <w:t>Conclusion</w:t>
      </w:r>
      <w:r w:rsidDel="00000000" w:rsidR="00000000" w:rsidRPr="00000000">
        <w:rPr>
          <w:rFonts w:ascii="Cambria" w:hAnsi="Cambria"/>
          <w:sz w:val="28"/>
          <w:rtl w:val="0"/>
        </w:rPr>
      </w:r>
    </w:p>
    <w:p w:rsidR="00000000" w:rsidDel="00000000" w:rsidP="00000000" w:rsidRDefault="00000000" w:rsidRPr="00000000" w14:paraId="0000006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This qualitative case study aims to deepen understanding of how managers interpret and trust AI enabled ERP systems, situating the analysis within broader conversations about digital transformation and human judgment. The study expects to find that trust is an evolving, socially constructed phenomenon shaped by transparency, communication, and contextual meaning. By illuminating the interpretive processes behind technological adoption, the research underscores a central insight: technology does not make decisions people do. Even in an era of automation, human sensemaking that breathes intelligence into systems. The practical and theoretical implications extend beyond ERP contexts, offering guidance for any organization seeking to integrate AI responsibly and effectively. Ultimately, this project represents a step toward a more human centered understanding of enterprise technology one that respects not only data and algorithms but also the cognitive, emotional, and ethical landscapes through which decisions are made.</w:t>
      </w:r>
      <w:r w:rsidDel="00000000" w:rsidR="00000000" w:rsidRPr="00000000">
        <w:rPr>
          <w:rFonts w:ascii="Times New Roman" w:hAnsi="Times New Roman"/>
          <w:sz w:val="22"/>
        </w:rPr>
      </w:r>
      <w:r w:rsidDel="00000000" w:rsidR="00000000" w:rsidRPr="00000000">
        <w:rPr>
          <w:rFonts w:ascii="Times New Roman" w:hAnsi="Times New Roman"/>
          <w:sz w:val="22"/>
          <w:rtl w:val="0"/>
        </w:rPr>
      </w:r>
    </w:p>
    <w:p w:rsidR="00000000" w:rsidDel="00000000" w:rsidP="00000000" w:rsidRDefault="00000000" w:rsidRPr="00000000" w14:paraId="00000063">
      <w:pPr>
        <w:pStyle w:val="Heading2"/>
        <w:spacing w:line="480" w:lineRule="auto"/>
        <w:jc w:val="left"/>
        <w:rPr>
          <w:rFonts w:ascii="Times New Roman" w:cs="Times New Roman" w:eastAsia="Times New Roman" w:hAnsi="Times New Roman"/>
          <w:b w:val="1"/>
          <w:sz w:val="24"/>
          <w:szCs w:val="24"/>
        </w:rPr>
      </w:pPr>
      <w:r w:rsidDel="00000000" w:rsidR="00000000" w:rsidRPr="00000000">
        <w:rPr>
          <w:rFonts w:ascii="Cambria" w:cs="Times New Roman" w:eastAsia="Times New Roman" w:hAnsi="Cambria"/>
          <w:b w:val="1"/>
          <w:sz w:val="24"/>
          <w:szCs w:val="24"/>
          <w:rtl w:val="0"/>
        </w:rPr>
        <w:t>References</w:t>
      </w:r>
    </w:p>
    <w:p w:rsidR="00000000" w:rsidDel="00000000" w:rsidP="00000000" w:rsidRDefault="00000000" w:rsidRPr="00000000" w14:paraId="0000006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 xml:space="preserve">Charmaz, K. (2014). </w:t>
      </w:r>
      <w:r w:rsidDel="00000000" w:rsidR="00000000" w:rsidRPr="00000000">
        <w:rPr>
          <w:rFonts w:ascii="Times New Roman" w:cs="Times New Roman" w:eastAsia="Times New Roman" w:hAnsi="Times New Roman"/>
          <w:i w:val="1"/>
          <w:sz w:val="22"/>
          <w:szCs w:val="24"/>
          <w:rtl w:val="0"/>
        </w:rPr>
        <w:t xml:space="preserve">Constructing grounded theory </w:t>
      </w:r>
      <w:r w:rsidDel="00000000" w:rsidR="00000000" w:rsidRPr="00000000">
        <w:rPr>
          <w:rFonts w:ascii="Times New Roman" w:cs="Times New Roman" w:eastAsia="Times New Roman" w:hAnsi="Times New Roman"/>
          <w:sz w:val="22"/>
          <w:szCs w:val="24"/>
          <w:rtl w:val="0"/>
        </w:rPr>
        <w:t>(2nd ed.). SAGE Publications.</w:t>
      </w:r>
    </w:p>
    <w:p w:rsidR="00000000" w:rsidDel="00000000" w:rsidP="00000000" w:rsidRDefault="00000000" w:rsidRPr="00000000" w14:paraId="0000006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 xml:space="preserve">Davenport, T. H., &amp; Ronanki, R. (2018). </w:t>
      </w:r>
      <w:r w:rsidDel="00000000" w:rsidR="00000000" w:rsidRPr="00000000">
        <w:rPr>
          <w:rFonts w:ascii="Times New Roman" w:cs="Times New Roman" w:eastAsia="Times New Roman" w:hAnsi="Times New Roman"/>
          <w:i w:val="1"/>
          <w:sz w:val="22"/>
          <w:szCs w:val="24"/>
          <w:rtl w:val="0"/>
        </w:rPr>
        <w:t>Artificial intelligence for the real world</w:t>
      </w:r>
      <w:r w:rsidDel="00000000" w:rsidR="00000000" w:rsidRPr="00000000">
        <w:rPr>
          <w:rFonts w:ascii="Times New Roman" w:cs="Times New Roman" w:eastAsia="Times New Roman" w:hAnsi="Times New Roman"/>
          <w:sz w:val="22"/>
          <w:szCs w:val="24"/>
          <w:rtl w:val="0"/>
        </w:rPr>
        <w:t>. Harvard Business Review, 96(1), 108 116.</w:t>
      </w:r>
    </w:p>
    <w:p w:rsidR="00000000" w:rsidDel="00000000" w:rsidP="00000000" w:rsidRDefault="00000000" w:rsidRPr="00000000" w14:paraId="0000006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 xml:space="preserve">Dwivedi, Y. K., Hughes, D. L., Ismagilova, E., et al. (2021). </w:t>
      </w:r>
      <w:r w:rsidDel="00000000" w:rsidR="00000000" w:rsidRPr="00000000">
        <w:rPr>
          <w:rFonts w:ascii="Times New Roman" w:cs="Times New Roman" w:eastAsia="Times New Roman" w:hAnsi="Times New Roman"/>
          <w:i w:val="1"/>
          <w:sz w:val="22"/>
          <w:szCs w:val="24"/>
          <w:rtl w:val="0"/>
        </w:rPr>
        <w:t>Artificial intelligence (AI): Multidisciplinary perspectives on emerging challenges, opportunities, and agenda for research, practice and policy.</w:t>
      </w:r>
      <w:r w:rsidDel="00000000" w:rsidR="00000000" w:rsidRPr="00000000">
        <w:rPr>
          <w:rFonts w:ascii="Times New Roman" w:cs="Times New Roman" w:eastAsia="Times New Roman" w:hAnsi="Times New Roman"/>
          <w:sz w:val="22"/>
          <w:szCs w:val="24"/>
          <w:rtl w:val="0"/>
        </w:rPr>
        <w:t xml:space="preserve"> International Journal of Information Management, 57, 101994.</w:t>
      </w:r>
    </w:p>
    <w:p w:rsidR="00000000" w:rsidDel="00000000" w:rsidP="00000000" w:rsidRDefault="00000000" w:rsidRPr="00000000" w14:paraId="0000006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 xml:space="preserve">Glikson, E., &amp; Woolley, A. W. (2020). </w:t>
      </w:r>
      <w:r w:rsidDel="00000000" w:rsidR="00000000" w:rsidRPr="00000000">
        <w:rPr>
          <w:rFonts w:ascii="Times New Roman" w:cs="Times New Roman" w:eastAsia="Times New Roman" w:hAnsi="Times New Roman"/>
          <w:i w:val="1"/>
          <w:sz w:val="22"/>
          <w:szCs w:val="24"/>
          <w:rtl w:val="0"/>
        </w:rPr>
        <w:t xml:space="preserve">Human trust in artificial intelligence: Review of empirical research. </w:t>
      </w:r>
      <w:r w:rsidDel="00000000" w:rsidR="00000000" w:rsidRPr="00000000">
        <w:rPr>
          <w:rFonts w:ascii="Times New Roman" w:cs="Times New Roman" w:eastAsia="Times New Roman" w:hAnsi="Times New Roman"/>
          <w:sz w:val="22"/>
          <w:szCs w:val="24"/>
          <w:rtl w:val="0"/>
        </w:rPr>
        <w:t>Academy of Management Annals, 14(2), 627 660.</w:t>
      </w:r>
    </w:p>
    <w:p w:rsidR="00000000" w:rsidDel="00000000" w:rsidP="00000000" w:rsidRDefault="00000000" w:rsidRPr="00000000" w14:paraId="0000006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 xml:space="preserve">Weick, K. E. (1995). </w:t>
      </w:r>
      <w:r w:rsidDel="00000000" w:rsidR="00000000" w:rsidRPr="00000000">
        <w:rPr>
          <w:rFonts w:ascii="Times New Roman" w:cs="Times New Roman" w:eastAsia="Times New Roman" w:hAnsi="Times New Roman"/>
          <w:i w:val="1"/>
          <w:sz w:val="22"/>
          <w:szCs w:val="24"/>
          <w:rtl w:val="0"/>
        </w:rPr>
        <w:t>Sensemaking in organizations.</w:t>
      </w:r>
      <w:r w:rsidDel="00000000" w:rsidR="00000000" w:rsidRPr="00000000">
        <w:rPr>
          <w:rFonts w:ascii="Times New Roman" w:cs="Times New Roman" w:eastAsia="Times New Roman" w:hAnsi="Times New Roman"/>
          <w:sz w:val="22"/>
          <w:szCs w:val="24"/>
          <w:rtl w:val="0"/>
        </w:rPr>
        <w:t xml:space="preserve"> SAGE Publications.</w:t>
      </w:r>
    </w:p>
    <w:p w:rsidR="00000000" w:rsidDel="00000000" w:rsidP="00000000" w:rsidRDefault="00000000" w:rsidRPr="00000000" w14:paraId="0000006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 xml:space="preserve">Yin, R. K. (2018). </w:t>
      </w:r>
      <w:r w:rsidDel="00000000" w:rsidR="00000000" w:rsidRPr="00000000">
        <w:rPr>
          <w:rFonts w:ascii="Times New Roman" w:cs="Times New Roman" w:eastAsia="Times New Roman" w:hAnsi="Times New Roman"/>
          <w:i w:val="1"/>
          <w:sz w:val="22"/>
          <w:szCs w:val="24"/>
          <w:rtl w:val="0"/>
        </w:rPr>
        <w:t>Case study research and applications: Design and methods (6th ed.).</w:t>
      </w:r>
      <w:r w:rsidDel="00000000" w:rsidR="00000000" w:rsidRPr="00000000">
        <w:rPr>
          <w:rFonts w:ascii="Times New Roman" w:cs="Times New Roman" w:eastAsia="Times New Roman" w:hAnsi="Times New Roman"/>
          <w:sz w:val="22"/>
          <w:szCs w:val="24"/>
          <w:rtl w:val="0"/>
        </w:rPr>
        <w:t xml:space="preserve"> SAGE Publications.</w:t>
      </w:r>
    </w:p>
    <w:p w:rsidR="00000000" w:rsidDel="00000000" w:rsidP="00000000" w:rsidRDefault="00000000" w:rsidRPr="00000000" w14:paraId="0000006A">
      <w:pPr>
        <w:spacing w:line="480" w:lineRule="auto"/>
        <w:rPr>
          <w:rFonts w:ascii="Times New Roman" w:cs="Times New Roman" w:eastAsia="Times New Roman" w:hAnsi="Times New Roman"/>
          <w:sz w:val="24"/>
          <w:szCs w:val="24"/>
        </w:rPr>
      </w:pPr>
      <w:r w:rsidDel="00000000" w:rsidR="00000000" w:rsidRPr="00000000"/>
      <w:r w:rsidDel="00000000" w:rsidR="00000000" w:rsidRPr="00000000">
        <w:rPr>
          <w:rtl w:val="0"/>
        </w:rPr>
      </w:r>
    </w:p>
    <w:p w:rsidR="00000000" w:rsidDel="00000000" w:rsidP="00000000" w:rsidRDefault="00000000" w:rsidRPr="00000000" w14:paraId="0000006B">
      <w:pPr>
        <w:pStyle w:val="Heading2"/>
        <w:spacing w:line="480" w:lineRule="auto"/>
        <w:jc w:val="left"/>
        <w:rPr>
          <w:rFonts w:ascii="Times New Roman" w:cs="Times New Roman" w:eastAsia="Times New Roman" w:hAnsi="Times New Roman"/>
          <w:b w:val="1"/>
          <w:sz w:val="24"/>
          <w:szCs w:val="24"/>
        </w:rPr>
      </w:pPr>
      <w:r w:rsidDel="00000000" w:rsidR="00000000" w:rsidRPr="00000000">
        <w:rPr>
          <w:rFonts w:ascii="Cambria" w:cs="Times New Roman" w:eastAsia="Times New Roman" w:hAnsi="Cambria"/>
          <w:b w:val="1"/>
          <w:sz w:val="24"/>
          <w:szCs w:val="24"/>
          <w:rtl w:val="0"/>
        </w:rPr>
        <w:t>Appendix</w:t>
      </w:r>
    </w:p>
    <w:p w:rsidR="00000000" w:rsidDel="00000000" w:rsidP="00000000" w:rsidRDefault="00000000" w:rsidRPr="00000000" w14:paraId="0000006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2"/>
          <w:szCs w:val="24"/>
          <w:rtl w:val="0"/>
        </w:rPr>
        <w:t>Appendix A: Semi Structured Interview Guide</w:t>
      </w:r>
      <w:r w:rsidDel="00000000" w:rsidR="00000000" w:rsidRPr="00000000">
        <w:rPr>
          <w:rFonts w:ascii="Times New Roman" w:hAnsi="Times New Roman"/>
          <w:sz w:val="22"/>
          <w:rtl w:val="0"/>
        </w:rPr>
      </w:r>
    </w:p>
    <w:p w:rsidR="00000000" w:rsidDel="00000000" w:rsidP="00000000" w:rsidRDefault="00000000" w:rsidRPr="00000000" w14:paraId="0000006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2"/>
          <w:szCs w:val="24"/>
          <w:rtl w:val="0"/>
        </w:rPr>
        <w:t>Purpose:</w:t>
      </w:r>
      <w:r w:rsidDel="00000000" w:rsidR="00000000" w:rsidRPr="00000000">
        <w:rPr>
          <w:rFonts w:ascii="Times New Roman" w:cs="Times New Roman" w:eastAsia="Times New Roman" w:hAnsi="Times New Roman"/>
          <w:sz w:val="22"/>
          <w:szCs w:val="24"/>
          <w:rtl w:val="0"/>
        </w:rPr>
        <w:t xml:space="preserve"> The purpose of these interviews is to explore how managers interpret, trust, and integrate AI generated insights from ERP systems into their decision making processes. The questions are open ended to encourage detailed reflection and allow themes to emerge naturally.</w:t>
      </w:r>
    </w:p>
    <w:p w:rsidR="00000000" w:rsidDel="00000000" w:rsidP="00000000" w:rsidRDefault="00000000" w:rsidRPr="00000000" w14:paraId="0000006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2"/>
          <w:szCs w:val="24"/>
          <w:rtl w:val="0"/>
        </w:rPr>
        <w:t xml:space="preserve">Interview Introduction Script: </w:t>
      </w:r>
      <w:r w:rsidDel="00000000" w:rsidR="00000000" w:rsidRPr="00000000">
        <w:rPr>
          <w:rFonts w:ascii="Times New Roman" w:cs="Times New Roman" w:eastAsia="Times New Roman" w:hAnsi="Times New Roman"/>
          <w:sz w:val="22"/>
          <w:szCs w:val="24"/>
          <w:rtl w:val="0"/>
        </w:rPr>
        <w:t>“Thank you for participating in this study. I’m exploring how managers use and make sense of artificial intelligence enabled ERP systems. Your experiences and insights will help me understand how people build trust in these systems. Everything you share will remain confidential, and you can withdraw at any time.”</w:t>
      </w:r>
    </w:p>
    <w:p w:rsidR="00000000" w:rsidDel="00000000" w:rsidP="00000000" w:rsidRDefault="00000000" w:rsidRPr="00000000" w14:paraId="0000006F">
      <w:pPr>
        <w:pStyle w:val="Heading2"/>
        <w:spacing w:line="480" w:lineRule="auto"/>
        <w:jc w:val="left"/>
        <w:rPr>
          <w:rFonts w:ascii="Times New Roman" w:cs="Times New Roman" w:eastAsia="Times New Roman" w:hAnsi="Times New Roman"/>
          <w:i w:val="1"/>
          <w:sz w:val="24"/>
          <w:szCs w:val="24"/>
        </w:rPr>
      </w:pPr>
      <w:r w:rsidDel="00000000" w:rsidR="00000000" w:rsidRPr="00000000">
        <w:rPr>
          <w:rFonts w:ascii="Cambria" w:cs="Times New Roman" w:eastAsia="Times New Roman" w:hAnsi="Cambria"/>
          <w:i w:val="1"/>
          <w:sz w:val="24"/>
          <w:szCs w:val="24"/>
          <w:rtl w:val="0"/>
        </w:rPr>
        <w:t>Interview Questions</w:t>
      </w:r>
    </w:p>
    <w:p w:rsidR="00000000" w:rsidDel="00000000" w:rsidP="00000000" w:rsidRDefault="00000000" w:rsidRPr="00000000" w14:paraId="00000070">
      <w:pPr>
        <w:numPr>
          <w:ilvl w:val="0"/>
          <w:numId w:val="1"/>
        </w:numPr>
        <w:spacing w:line="48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2"/>
          <w:szCs w:val="24"/>
          <w:rtl w:val="0"/>
        </w:rPr>
        <w:t>Can you describe your role and how you use the ERP system in your daily work?</w:t>
      </w:r>
    </w:p>
    <w:p w:rsidR="00000000" w:rsidDel="00000000" w:rsidP="00000000" w:rsidRDefault="00000000" w:rsidRPr="00000000" w14:paraId="00000071">
      <w:pPr>
        <w:numPr>
          <w:ilvl w:val="0"/>
          <w:numId w:val="1"/>
        </w:numPr>
        <w:spacing w:line="48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2"/>
          <w:szCs w:val="24"/>
          <w:rtl w:val="0"/>
        </w:rPr>
        <w:t>How long have you been using an ERP system that includes AI or predictive analytics?</w:t>
      </w:r>
    </w:p>
    <w:p w:rsidR="00000000" w:rsidDel="00000000" w:rsidP="00000000" w:rsidRDefault="00000000" w:rsidRPr="00000000" w14:paraId="00000072">
      <w:pPr>
        <w:numPr>
          <w:ilvl w:val="0"/>
          <w:numId w:val="1"/>
        </w:numPr>
        <w:spacing w:line="48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2"/>
          <w:szCs w:val="24"/>
          <w:rtl w:val="0"/>
        </w:rPr>
        <w:t>When the system provides recommendations or forecasts, how do you typically respond?</w:t>
      </w:r>
    </w:p>
    <w:p w:rsidR="00000000" w:rsidDel="00000000" w:rsidP="00000000" w:rsidRDefault="00000000" w:rsidRPr="00000000" w14:paraId="00000073">
      <w:pPr>
        <w:numPr>
          <w:ilvl w:val="0"/>
          <w:numId w:val="1"/>
        </w:numPr>
        <w:spacing w:line="48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2"/>
          <w:szCs w:val="24"/>
          <w:rtl w:val="0"/>
        </w:rPr>
        <w:t>What factors make you trust or distrust the AI’s suggestions?</w:t>
      </w:r>
    </w:p>
    <w:p w:rsidR="00000000" w:rsidDel="00000000" w:rsidP="00000000" w:rsidRDefault="00000000" w:rsidRPr="00000000" w14:paraId="00000074">
      <w:pPr>
        <w:numPr>
          <w:ilvl w:val="0"/>
          <w:numId w:val="1"/>
        </w:numPr>
        <w:spacing w:line="48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2"/>
          <w:szCs w:val="24"/>
          <w:rtl w:val="0"/>
        </w:rPr>
        <w:t>Can you recall a time when the system made an accurate prediction or a costly mistake? How did that affect your perception of it?</w:t>
      </w:r>
    </w:p>
    <w:p w:rsidR="00000000" w:rsidDel="00000000" w:rsidP="00000000" w:rsidRDefault="00000000" w:rsidRPr="00000000" w14:paraId="00000075">
      <w:pPr>
        <w:numPr>
          <w:ilvl w:val="0"/>
          <w:numId w:val="1"/>
        </w:numPr>
        <w:spacing w:line="48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2"/>
          <w:szCs w:val="24"/>
          <w:rtl w:val="0"/>
        </w:rPr>
        <w:t>How transparent do you feel the AI’s reasoning process is? Do you understand how it reaches its conclusions?</w:t>
      </w:r>
    </w:p>
    <w:p w:rsidR="00000000" w:rsidDel="00000000" w:rsidP="00000000" w:rsidRDefault="00000000" w:rsidRPr="00000000" w14:paraId="00000076">
      <w:pPr>
        <w:numPr>
          <w:ilvl w:val="0"/>
          <w:numId w:val="1"/>
        </w:numPr>
        <w:spacing w:line="48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2"/>
          <w:szCs w:val="24"/>
          <w:rtl w:val="0"/>
        </w:rPr>
        <w:t>Do you feel comfortable explaining the AI generated insights to your team or superiors? Why or why not?</w:t>
      </w:r>
    </w:p>
    <w:p w:rsidR="00000000" w:rsidDel="00000000" w:rsidP="00000000" w:rsidRDefault="00000000" w:rsidRPr="00000000" w14:paraId="00000077">
      <w:pPr>
        <w:numPr>
          <w:ilvl w:val="0"/>
          <w:numId w:val="1"/>
        </w:numPr>
        <w:spacing w:line="48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2"/>
          <w:szCs w:val="24"/>
          <w:rtl w:val="0"/>
        </w:rPr>
        <w:t>How would you describe your organization’s attitude toward AI and automation?</w:t>
      </w:r>
    </w:p>
    <w:p w:rsidR="00000000" w:rsidDel="00000000" w:rsidP="00000000" w:rsidRDefault="00000000" w:rsidRPr="00000000" w14:paraId="00000078">
      <w:pPr>
        <w:numPr>
          <w:ilvl w:val="0"/>
          <w:numId w:val="1"/>
        </w:numPr>
        <w:spacing w:line="48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2"/>
          <w:szCs w:val="24"/>
          <w:rtl w:val="0"/>
        </w:rPr>
        <w:t>What kind of training or support have you received to work with these tools?</w:t>
      </w:r>
    </w:p>
    <w:p w:rsidR="00000000" w:rsidDel="00000000" w:rsidP="00000000" w:rsidRDefault="00000000" w:rsidRPr="00000000" w14:paraId="00000079">
      <w:pPr>
        <w:numPr>
          <w:ilvl w:val="0"/>
          <w:numId w:val="1"/>
        </w:numPr>
        <w:spacing w:line="48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2"/>
          <w:szCs w:val="24"/>
          <w:rtl w:val="0"/>
        </w:rPr>
        <w:t>How do you see the relationship between human decision making and AI evolving in your organization?</w:t>
      </w:r>
    </w:p>
    <w:p w:rsidR="00000000" w:rsidDel="00000000" w:rsidP="00000000" w:rsidRDefault="00000000" w:rsidRPr="00000000" w14:paraId="0000007A">
      <w:pPr>
        <w:numPr>
          <w:ilvl w:val="0"/>
          <w:numId w:val="1"/>
        </w:numPr>
        <w:spacing w:line="48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2"/>
          <w:szCs w:val="24"/>
          <w:rtl w:val="0"/>
        </w:rPr>
        <w:t>Is there anything else you would like to share about your experiences with AI enabled ERP systems?</w:t>
      </w:r>
    </w:p>
    <w:p w:rsidR="00000000" w:rsidDel="00000000" w:rsidP="00000000" w:rsidRDefault="00000000" w:rsidRPr="00000000" w14:paraId="0000007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2"/>
          <w:szCs w:val="24"/>
          <w:rtl w:val="0"/>
        </w:rPr>
        <w:t xml:space="preserve">Closing Script: </w:t>
      </w:r>
      <w:r w:rsidDel="00000000" w:rsidR="00000000" w:rsidRPr="00000000">
        <w:rPr>
          <w:rFonts w:ascii="Times New Roman" w:cs="Times New Roman" w:eastAsia="Times New Roman" w:hAnsi="Times New Roman"/>
          <w:sz w:val="22"/>
          <w:szCs w:val="24"/>
          <w:rtl w:val="0"/>
        </w:rPr>
        <w:t>“Thank you for your time and openness. Your responses provide valuable insight into how organizations adapt to intelligent systems. After the interview, I’ll summarize the key themes and may share them with you for feedback to ensure accuracy.”</w:t>
      </w:r>
    </w:p>
    <w:p w:rsidR="00000000" w:rsidDel="00000000" w:rsidP="00000000" w:rsidRDefault="00000000" w:rsidRPr="00000000" w14:paraId="0000007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2"/>
          <w:szCs w:val="24"/>
          <w:rtl w:val="0"/>
        </w:rPr>
        <w:t>Appendix B: Informed Consent Form</w:t>
      </w:r>
      <w:r w:rsidDel="00000000" w:rsidR="00000000" w:rsidRPr="00000000">
        <w:rPr>
          <w:rFonts w:ascii="Times New Roman" w:hAnsi="Times New Roman"/>
          <w:sz w:val="22"/>
          <w:rtl w:val="0"/>
        </w:rPr>
      </w:r>
    </w:p>
    <w:p w:rsidR="00000000" w:rsidDel="00000000" w:rsidP="00000000" w:rsidRDefault="00000000" w:rsidRPr="00000000" w14:paraId="0000007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2"/>
          <w:szCs w:val="24"/>
          <w:rtl w:val="0"/>
        </w:rPr>
        <w:t xml:space="preserve">Title of Study: </w:t>
      </w:r>
      <w:r w:rsidDel="00000000" w:rsidR="00000000" w:rsidRPr="00000000">
        <w:rPr>
          <w:rFonts w:ascii="Times New Roman" w:cs="Times New Roman" w:eastAsia="Times New Roman" w:hAnsi="Times New Roman"/>
          <w:sz w:val="22"/>
          <w:szCs w:val="24"/>
          <w:rtl w:val="0"/>
        </w:rPr>
        <w:t>Managerial Trust and Sensemaking in AI Enabled ERP Systems</w:t>
      </w:r>
    </w:p>
    <w:p w:rsidR="00000000" w:rsidDel="00000000" w:rsidP="00000000" w:rsidRDefault="00000000" w:rsidRPr="00000000" w14:paraId="0000007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2"/>
          <w:szCs w:val="24"/>
          <w:rtl w:val="0"/>
        </w:rPr>
        <w:t xml:space="preserve">Researcher: </w:t>
      </w:r>
      <w:r w:rsidDel="00000000" w:rsidR="00000000" w:rsidRPr="00000000">
        <w:rPr>
          <w:rFonts w:ascii="Times New Roman" w:cs="Times New Roman" w:eastAsia="Times New Roman" w:hAnsi="Times New Roman"/>
          <w:sz w:val="22"/>
          <w:szCs w:val="24"/>
          <w:rtl w:val="0"/>
        </w:rPr>
        <w:t>Syed Mehdi, Doctoral Candidate, Edgewood University, School of Business and Leadership</w:t>
      </w:r>
    </w:p>
    <w:p w:rsidR="00000000" w:rsidDel="00000000" w:rsidP="00000000" w:rsidRDefault="00000000" w:rsidRPr="00000000" w14:paraId="0000007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2"/>
          <w:szCs w:val="24"/>
          <w:rtl w:val="0"/>
        </w:rPr>
        <w:t xml:space="preserve">Purpose of the Study: </w:t>
      </w:r>
      <w:r w:rsidDel="00000000" w:rsidR="00000000" w:rsidRPr="00000000">
        <w:rPr>
          <w:rFonts w:ascii="Times New Roman" w:cs="Times New Roman" w:eastAsia="Times New Roman" w:hAnsi="Times New Roman"/>
          <w:sz w:val="22"/>
          <w:szCs w:val="24"/>
          <w:rtl w:val="0"/>
        </w:rPr>
        <w:t>This study explores how managers interpret and trust artificial intelligence (AI) outputs within enterprise resource planning (ERP) systems. The goal is to understand the experiences, decision making processes, and perceptions of managers working with these technologies.</w:t>
      </w:r>
    </w:p>
    <w:p w:rsidR="00000000" w:rsidDel="00000000" w:rsidP="00000000" w:rsidRDefault="00000000" w:rsidRPr="00000000" w14:paraId="0000008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2"/>
          <w:szCs w:val="24"/>
          <w:rtl w:val="0"/>
        </w:rPr>
        <w:t xml:space="preserve">Procedures: </w:t>
      </w:r>
      <w:r w:rsidDel="00000000" w:rsidR="00000000" w:rsidRPr="00000000">
        <w:rPr>
          <w:rFonts w:ascii="Times New Roman" w:cs="Times New Roman" w:eastAsia="Times New Roman" w:hAnsi="Times New Roman"/>
          <w:sz w:val="22"/>
          <w:szCs w:val="24"/>
          <w:rtl w:val="0"/>
        </w:rPr>
        <w:t>If you agree to participate, you will be asked to take part in a one on one interview lasting approximately 60 minutes. The interview will be audio recorded with your permission. You may choose not to answer any question and may stop the interview at any time.</w:t>
      </w:r>
    </w:p>
    <w:p w:rsidR="00000000" w:rsidDel="00000000" w:rsidP="00000000" w:rsidRDefault="00000000" w:rsidRPr="00000000" w14:paraId="0000008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2"/>
          <w:szCs w:val="24"/>
          <w:rtl w:val="0"/>
        </w:rPr>
        <w:t xml:space="preserve">Risks and Benefits: </w:t>
      </w:r>
      <w:r w:rsidDel="00000000" w:rsidR="00000000" w:rsidRPr="00000000">
        <w:rPr>
          <w:rFonts w:ascii="Times New Roman" w:cs="Times New Roman" w:eastAsia="Times New Roman" w:hAnsi="Times New Roman"/>
          <w:sz w:val="22"/>
          <w:szCs w:val="24"/>
          <w:rtl w:val="0"/>
        </w:rPr>
        <w:t>There are no known risks beyond those encountered in everyday professional conversation. The study’s findings may benefit participants by contributing to better understanding of AI adoption and trust building in organizations.</w:t>
      </w:r>
    </w:p>
    <w:p w:rsidR="00000000" w:rsidDel="00000000" w:rsidP="00000000" w:rsidRDefault="00000000" w:rsidRPr="00000000" w14:paraId="0000008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2"/>
          <w:szCs w:val="24"/>
          <w:rtl w:val="0"/>
        </w:rPr>
        <w:t xml:space="preserve">Confidentiality: </w:t>
      </w:r>
      <w:r w:rsidDel="00000000" w:rsidR="00000000" w:rsidRPr="00000000">
        <w:rPr>
          <w:rFonts w:ascii="Times New Roman" w:cs="Times New Roman" w:eastAsia="Times New Roman" w:hAnsi="Times New Roman"/>
          <w:sz w:val="22"/>
          <w:szCs w:val="24"/>
          <w:rtl w:val="0"/>
        </w:rPr>
        <w:t>Your responses will be kept strictly confidential. No names, titles, or company identifiers will appear in any publication or presentation. All data will be securely stored in password protected digital files.</w:t>
      </w:r>
    </w:p>
    <w:p w:rsidR="00000000" w:rsidDel="00000000" w:rsidP="00000000" w:rsidRDefault="00000000" w:rsidRPr="00000000" w14:paraId="0000008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2"/>
          <w:szCs w:val="24"/>
          <w:rtl w:val="0"/>
        </w:rPr>
        <w:t xml:space="preserve">Voluntary Participation: </w:t>
      </w:r>
      <w:r w:rsidDel="00000000" w:rsidR="00000000" w:rsidRPr="00000000">
        <w:rPr>
          <w:rFonts w:ascii="Times New Roman" w:cs="Times New Roman" w:eastAsia="Times New Roman" w:hAnsi="Times New Roman"/>
          <w:sz w:val="22"/>
          <w:szCs w:val="24"/>
          <w:rtl w:val="0"/>
        </w:rPr>
        <w:t>Participation is entirely voluntary. You may withdraw at any point without penalty or loss of benefits.</w:t>
      </w:r>
    </w:p>
    <w:p w:rsidR="00000000" w:rsidDel="00000000" w:rsidP="00000000" w:rsidRDefault="00000000" w:rsidRPr="00000000" w14:paraId="00000084">
      <w:pPr>
        <w:spacing w:line="48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2"/>
          <w:szCs w:val="24"/>
          <w:rtl w:val="0"/>
        </w:rPr>
        <w:t>Contact Information:</w:t>
      </w:r>
    </w:p>
    <w:p w:rsidR="00000000" w:rsidDel="00000000" w:rsidP="00000000" w:rsidRDefault="00000000" w:rsidRPr="00000000" w14:paraId="0000008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If you have questions about this study, please contact:</w:t>
      </w:r>
    </w:p>
    <w:p w:rsidR="00000000" w:rsidDel="00000000" w:rsidP="00000000" w:rsidRDefault="00000000" w:rsidRPr="00000000" w14:paraId="00000086">
      <w:pPr>
        <w:pStyle w:val="Heading2"/>
        <w:spacing w:line="480" w:lineRule="auto"/>
        <w:jc w:val="left"/>
        <w:rPr>
          <w:rFonts w:ascii="Times New Roman" w:cs="Times New Roman" w:eastAsia="Times New Roman" w:hAnsi="Times New Roman"/>
          <w:i w:val="1"/>
          <w:sz w:val="24"/>
          <w:szCs w:val="24"/>
        </w:rPr>
      </w:pPr>
      <w:r w:rsidDel="00000000" w:rsidR="00000000" w:rsidRPr="00000000">
        <w:rPr>
          <w:rFonts w:ascii="Cambria" w:cs="Times New Roman" w:eastAsia="Times New Roman" w:hAnsi="Cambria"/>
          <w:i w:val="1"/>
          <w:sz w:val="24"/>
          <w:szCs w:val="24"/>
          <w:rtl w:val="0"/>
        </w:rPr>
        <w:t>Syed Mehdi (Researcher)</w:t>
      </w:r>
    </w:p>
    <w:p w:rsidR="00000000" w:rsidDel="00000000" w:rsidP="00000000" w:rsidRDefault="00000000" w:rsidRPr="00000000" w14:paraId="00000087">
      <w:pPr>
        <w:spacing w:line="48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2"/>
          <w:szCs w:val="24"/>
          <w:rtl w:val="0"/>
        </w:rPr>
        <w:t>smehdi@edgewood.edu</w:t>
      </w:r>
    </w:p>
    <w:p w:rsidR="00000000" w:rsidDel="00000000" w:rsidP="00000000" w:rsidRDefault="00000000" w:rsidRPr="00000000" w14:paraId="00000088">
      <w:pPr>
        <w:spacing w:line="48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2"/>
          <w:szCs w:val="24"/>
          <w:rtl w:val="0"/>
        </w:rPr>
        <w:t>Edgewood University School of Business and Leadership</w:t>
      </w:r>
    </w:p>
    <w:p w:rsidR="00000000" w:rsidDel="00000000" w:rsidP="00000000" w:rsidRDefault="00000000" w:rsidRPr="00000000" w14:paraId="0000008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If you have concerns about your rights as a participant, contact the Edgewood University Institutional Review Board (IRB).</w:t>
      </w:r>
    </w:p>
    <w:p w:rsidR="00000000" w:rsidDel="00000000" w:rsidP="00000000" w:rsidRDefault="00000000" w:rsidRPr="00000000" w14:paraId="0000008A">
      <w:pPr>
        <w:spacing w:line="48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2"/>
          <w:szCs w:val="24"/>
          <w:rtl w:val="0"/>
        </w:rPr>
        <w:t>Consent Statement:</w:t>
      </w:r>
    </w:p>
    <w:p w:rsidR="00000000" w:rsidDel="00000000" w:rsidP="00000000" w:rsidRDefault="00000000" w:rsidRPr="00000000" w14:paraId="0000008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By signing below, I acknowledge that I have read and understood the above information and agree to participate in this research study.</w:t>
      </w:r>
    </w:p>
    <w:p w:rsidR="00000000" w:rsidDel="00000000" w:rsidP="00000000" w:rsidRDefault="00000000" w:rsidRPr="00000000" w14:paraId="0000008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Participant Signature: ___________________________</w:t>
      </w:r>
    </w:p>
    <w:p w:rsidR="00000000" w:rsidDel="00000000" w:rsidP="00000000" w:rsidRDefault="00000000" w:rsidRPr="00000000" w14:paraId="0000008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Date: ___________________________</w:t>
      </w:r>
    </w:p>
    <w:p w:rsidR="00000000" w:rsidDel="00000000" w:rsidP="00000000" w:rsidRDefault="00000000" w:rsidRPr="00000000" w14:paraId="0000008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Researcher Signature: ___________________________</w:t>
      </w:r>
    </w:p>
    <w:p w:rsidR="00000000" w:rsidDel="00000000" w:rsidP="00000000" w:rsidRDefault="00000000" w:rsidRPr="00000000" w14:paraId="0000008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Date: ___________________________</w:t>
      </w:r>
    </w:p>
    <w:p w:rsidR="00000000" w:rsidDel="00000000" w:rsidP="00000000" w:rsidRDefault="00000000" w:rsidRPr="00000000" w14:paraId="0000009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2"/>
          <w:szCs w:val="24"/>
          <w:rtl w:val="0"/>
        </w:rPr>
        <w:t>Appendix C: Preliminary Coding Framework</w:t>
      </w:r>
    </w:p>
    <w:p w:rsidR="00000000" w:rsidDel="00000000" w:rsidP="00000000" w:rsidRDefault="00000000" w:rsidRPr="00000000" w14:paraId="0000009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This appendix presents the initial coding framework that will guide data analysis. The framework may evolve through iterative coding and constant comparison, consistent with grounded theory methodology.</w:t>
      </w:r>
    </w:p>
    <w:p w:rsidR="00000000" w:rsidDel="00000000" w:rsidP="00000000" w:rsidRDefault="00000000" w:rsidRPr="00000000" w14:paraId="00000093">
      <w:pPr>
        <w:spacing w:line="480" w:lineRule="auto"/>
        <w:rPr>
          <w:rFonts w:ascii="Times New Roman" w:cs="Times New Roman" w:eastAsia="Times New Roman" w:hAnsi="Times New Roman"/>
          <w:sz w:val="24"/>
          <w:szCs w:val="24"/>
        </w:rPr>
      </w:pPr>
      <w:r w:rsidDel="00000000" w:rsidR="00000000" w:rsidRPr="00000000">
        <w:rPr>
          <w:rtl w:val="0"/>
        </w:rPr>
      </w:r>
    </w:p>
    <w:tbl>
      <w:tblPr>
        <w:tblW w:w="936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25.5"/>
        <w:gridCol w:w="3734.25"/>
        <w:gridCol w:w="3500.25"/>
        <w:tblGridChange w:id="0">
          <w:tblGrid>
            <w:gridCol w:w="2125.5"/>
            <w:gridCol w:w="3734.25"/>
            <w:gridCol w:w="3500.25"/>
          </w:tblGrid>
        </w:tblGridChange>
      </w:tblGrid>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94">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sz w:val="21"/>
                <w:szCs w:val="24"/>
                <w:rtl w:val="0"/>
              </w:rPr>
              <w:t>Code Category</w:t>
            </w:r>
            <w:r w:rsidDel="00000000" w:rsidR="00000000" w:rsidRPr="00000000">
              <w:rPr>
                <w:rFonts w:ascii="Times New Roman" w:hAnsi="Times New Roman"/>
                <w:b/>
                <w:sz w:val="21"/>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95">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sz w:val="21"/>
                <w:szCs w:val="24"/>
                <w:rtl w:val="0"/>
              </w:rPr>
              <w:t>Definition</w:t>
            </w:r>
            <w:r w:rsidDel="00000000" w:rsidR="00000000" w:rsidRPr="00000000">
              <w:rPr>
                <w:rFonts w:ascii="Times New Roman" w:hAnsi="Times New Roman"/>
                <w:b/>
                <w:sz w:val="21"/>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96">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sz w:val="21"/>
                <w:szCs w:val="24"/>
                <w:rtl w:val="0"/>
              </w:rPr>
              <w:t>Example from Data</w:t>
            </w:r>
            <w:r w:rsidDel="00000000" w:rsidR="00000000" w:rsidRPr="00000000">
              <w:rPr>
                <w:rFonts w:ascii="Times New Roman" w:hAnsi="Times New Roman"/>
                <w:b/>
                <w:sz w:val="21"/>
                <w:rtl w:val="0"/>
              </w:rPr>
            </w:r>
          </w:p>
        </w:tc>
      </w:tr>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97">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1"/>
                <w:szCs w:val="24"/>
                <w:rtl w:val="0"/>
              </w:rPr>
              <w:t>Perceived Reliability</w:t>
            </w:r>
            <w:r w:rsidDel="00000000" w:rsidR="00000000" w:rsidRPr="00000000">
              <w:rPr>
                <w:rFonts w:ascii="Times New Roman" w:hAnsi="Times New Roman"/>
                <w:sz w:val="21"/>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98">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1"/>
                <w:szCs w:val="24"/>
                <w:rtl w:val="0"/>
              </w:rPr>
              <w:t>Participant expresses belief in system accuracy or performance consistency.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99">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1"/>
                <w:szCs w:val="24"/>
                <w:rtl w:val="0"/>
              </w:rPr>
              <w:t>“It’s usually spot on with forecasts; I rely on it for monthly reporting.”</w:t>
            </w:r>
          </w:p>
        </w:tc>
      </w:tr>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9A">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1"/>
                <w:szCs w:val="24"/>
                <w:rtl w:val="0"/>
              </w:rPr>
              <w:t>Transparency of AI Logic</w:t>
            </w:r>
            <w:r w:rsidDel="00000000" w:rsidR="00000000" w:rsidRPr="00000000">
              <w:rPr>
                <w:rFonts w:ascii="Times New Roman" w:hAnsi="Times New Roman"/>
                <w:sz w:val="21"/>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9B">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1"/>
                <w:szCs w:val="24"/>
                <w:rtl w:val="0"/>
              </w:rPr>
              <w:t>References to explainability, visibility, or opacity of algorithmic reasoning.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9C">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1"/>
                <w:szCs w:val="24"/>
                <w:rtl w:val="0"/>
              </w:rPr>
              <w:t xml:space="preserve">“I wish it told me </w:t>
            </w:r>
            <w:r w:rsidDel="00000000" w:rsidR="00000000" w:rsidRPr="00000000">
              <w:rPr>
                <w:rFonts w:ascii="Times New Roman" w:cs="Times New Roman" w:eastAsia="Times New Roman" w:hAnsi="Times New Roman"/>
                <w:i w:val="1"/>
                <w:sz w:val="21"/>
                <w:szCs w:val="24"/>
                <w:rtl w:val="0"/>
              </w:rPr>
              <w:t>why</w:t>
            </w:r>
            <w:r w:rsidDel="00000000" w:rsidR="00000000" w:rsidRPr="00000000">
              <w:rPr>
                <w:rFonts w:ascii="Times New Roman" w:cs="Times New Roman" w:eastAsia="Times New Roman" w:hAnsi="Times New Roman"/>
                <w:sz w:val="21"/>
                <w:szCs w:val="24"/>
                <w:rtl w:val="0"/>
              </w:rPr>
              <w:t xml:space="preserve"> it suggested that action.”</w:t>
            </w:r>
          </w:p>
        </w:tc>
      </w:tr>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9D">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1"/>
                <w:szCs w:val="24"/>
                <w:rtl w:val="0"/>
              </w:rPr>
              <w:t>Organizational Culture</w:t>
            </w:r>
            <w:r w:rsidDel="00000000" w:rsidR="00000000" w:rsidRPr="00000000">
              <w:rPr>
                <w:rFonts w:ascii="Times New Roman" w:hAnsi="Times New Roman"/>
                <w:sz w:val="21"/>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9E">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1"/>
                <w:szCs w:val="24"/>
                <w:rtl w:val="0"/>
              </w:rPr>
              <w:t>Mentions of attitudes, values, or norms surrounding AI adoption.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9F">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1"/>
                <w:szCs w:val="24"/>
                <w:rtl w:val="0"/>
              </w:rPr>
              <w:t>“Our company still prefers human validation before trusting the system.”</w:t>
            </w:r>
          </w:p>
        </w:tc>
      </w:tr>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A0">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1"/>
                <w:szCs w:val="24"/>
                <w:rtl w:val="0"/>
              </w:rPr>
              <w:t>Training and Support</w:t>
            </w:r>
            <w:r w:rsidDel="00000000" w:rsidR="00000000" w:rsidRPr="00000000">
              <w:rPr>
                <w:rFonts w:ascii="Times New Roman" w:hAnsi="Times New Roman"/>
                <w:sz w:val="21"/>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A1">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1"/>
                <w:szCs w:val="24"/>
                <w:rtl w:val="0"/>
              </w:rPr>
              <w:t>Comments about preparation, learning, or skill development for AI use.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A2">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1"/>
                <w:szCs w:val="24"/>
                <w:rtl w:val="0"/>
              </w:rPr>
              <w:t>“They gave us a demo, but no one explained how to interpret the results.”</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A3">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1"/>
                <w:szCs w:val="24"/>
                <w:rtl w:val="0"/>
              </w:rPr>
              <w:t>Trust Development</w:t>
            </w:r>
            <w:r w:rsidDel="00000000" w:rsidR="00000000" w:rsidRPr="00000000">
              <w:rPr>
                <w:rFonts w:ascii="Times New Roman" w:hAnsi="Times New Roman"/>
                <w:sz w:val="21"/>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A4">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1"/>
                <w:szCs w:val="24"/>
                <w:rtl w:val="0"/>
              </w:rPr>
              <w:t>Descriptions of how trust grows, fluctuates, or breaks down over time.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A5">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1"/>
                <w:szCs w:val="24"/>
                <w:rtl w:val="0"/>
              </w:rPr>
              <w:t>“At first I double checked everything; now I just spot check.”</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A6">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1"/>
                <w:szCs w:val="24"/>
                <w:rtl w:val="0"/>
              </w:rPr>
              <w:t>Sensemaking Episodes</w:t>
            </w:r>
            <w:r w:rsidDel="00000000" w:rsidR="00000000" w:rsidRPr="00000000">
              <w:rPr>
                <w:rFonts w:ascii="Times New Roman" w:hAnsi="Times New Roman"/>
                <w:sz w:val="21"/>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A7">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1"/>
                <w:szCs w:val="24"/>
                <w:rtl w:val="0"/>
              </w:rPr>
              <w:t>Narratives showing how participants interpret and act on AI insights.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A8">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1"/>
                <w:szCs w:val="24"/>
                <w:rtl w:val="0"/>
              </w:rPr>
              <w:t xml:space="preserve">“We had to discuss in the meeting what the report </w:t>
            </w:r>
            <w:r w:rsidDel="00000000" w:rsidR="00000000" w:rsidRPr="00000000">
              <w:rPr>
                <w:rFonts w:ascii="Times New Roman" w:cs="Times New Roman" w:eastAsia="Times New Roman" w:hAnsi="Times New Roman"/>
                <w:i w:val="1"/>
                <w:sz w:val="21"/>
                <w:szCs w:val="24"/>
                <w:rtl w:val="0"/>
              </w:rPr>
              <w:t>really meant</w:t>
            </w:r>
            <w:r w:rsidDel="00000000" w:rsidR="00000000" w:rsidRPr="00000000">
              <w:rPr>
                <w:rFonts w:ascii="Times New Roman" w:cs="Times New Roman" w:eastAsia="Times New Roman" w:hAnsi="Times New Roman"/>
                <w:sz w:val="21"/>
                <w:szCs w:val="24"/>
                <w:rtl w:val="0"/>
              </w:rPr>
              <w:t>.”</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A9">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1"/>
                <w:szCs w:val="24"/>
                <w:rtl w:val="0"/>
              </w:rPr>
              <w:t>Human AI Collaboration</w:t>
            </w:r>
            <w:r w:rsidDel="00000000" w:rsidR="00000000" w:rsidRPr="00000000">
              <w:rPr>
                <w:rFonts w:ascii="Times New Roman" w:hAnsi="Times New Roman"/>
                <w:sz w:val="21"/>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AA">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1"/>
                <w:szCs w:val="24"/>
                <w:rtl w:val="0"/>
              </w:rPr>
              <w:t>Statements describing shared decision making or mutual reliance.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AB">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1"/>
                <w:szCs w:val="24"/>
                <w:rtl w:val="0"/>
              </w:rPr>
              <w:t>“It’s like a colleague sometimes right, sometimes off.”</w:t>
            </w:r>
          </w:p>
        </w:tc>
      </w:tr>
    </w:tbl>
    <w:p w:rsidR="00000000" w:rsidDel="00000000" w:rsidP="00000000" w:rsidRDefault="00000000" w:rsidRPr="00000000" w14:paraId="000000A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These initial codes will be expanded and refined through open, axial, and selective coding. The goal is to produce an emergent conceptual model of managerial trust in AI systems embedded within enterprise platforms.</w:t>
      </w:r>
    </w:p>
    <w:p w:rsidR="00000000" w:rsidDel="00000000" w:rsidP="00000000" w:rsidRDefault="00000000" w:rsidRPr="00000000" w14:paraId="000000AE">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2"/>
          <w:szCs w:val="24"/>
          <w:rtl w:val="0"/>
        </w:rPr>
        <w:t>Appendix D: Ethical Compliance Summary</w:t>
      </w:r>
    </w:p>
    <w:p w:rsidR="00000000" w:rsidDel="00000000" w:rsidP="00000000" w:rsidRDefault="00000000" w:rsidRPr="00000000" w14:paraId="000000A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This study complies fully with Edgewood University’s ethical research standards.</w:t>
      </w:r>
    </w:p>
    <w:p w:rsidR="00000000" w:rsidDel="00000000" w:rsidP="00000000" w:rsidRDefault="00000000" w:rsidRPr="00000000" w14:paraId="000000B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All participants will receive an informed consent form before participation.</w:t>
      </w:r>
    </w:p>
    <w:p w:rsidR="00000000" w:rsidDel="00000000" w:rsidP="00000000" w:rsidRDefault="00000000" w:rsidRPr="00000000" w14:paraId="000000B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Data will be stored securely in encrypted digital folders for a period of three years following completion of the study, after which it will be destroyed. The researcher will remain reflexive throughout the process to avoid bias and ensure integrity of interpretation.</w:t>
      </w:r>
    </w:p>
    <w:p w:rsidR="00000000" w:rsidDel="00000000" w:rsidP="00000000" w:rsidRDefault="00000000" w:rsidRPr="00000000" w14:paraId="000000B2">
      <w:pPr>
        <w:spacing w:line="480" w:lineRule="auto"/>
        <w:rPr>
          <w:rFonts w:ascii="Times New Roman" w:cs="Times New Roman" w:eastAsia="Times New Roman" w:hAnsi="Times New Roman"/>
          <w:sz w:val="24"/>
          <w:szCs w:val="24"/>
        </w:rPr>
      </w:pPr>
      <w:r w:rsidDel="00000000" w:rsidR="00000000" w:rsidRPr="00000000">
        <w:rPr>
          <w:rtl w:val="0"/>
        </w:rPr>
      </w:r>
    </w:p>
    <w:sectPr>
      <w:footerReference w:type="default" r:id="rId6"/>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fldChar w:fldCharType="begin"/>
      <w:instrText xml:space="preserve"> PAGE </w:instrText>
      <w:fldChar w:fldCharType="separate"/>
      <w:fldChar w:fldCharType="end"/>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pPr>
      <w:spacing w:line="276" w:lineRule="auto" w:after="120" w:before="0"/>
    </w:pPr>
    <w:rPr>
      <w:rFonts w:ascii="Times New Roman" w:hAnsi="Times New Roman"/>
      <w:sz w:val="22"/>
    </w:rPr>
  </w:style>
  <w:style w:type="paragraph" w:styleId="Heading1">
    <w:name w:val="heading 1"/>
    <w:basedOn w:val="Normal"/>
    <w:next w:val="Normal"/>
    <w:pPr>
      <w:keepNext w:val="1"/>
      <w:keepLines w:val="1"/>
      <w:pageBreakBefore w:val="0"/>
      <w:spacing w:after="120" w:before="240" w:lineRule="auto"/>
    </w:pPr>
    <w:rPr>
      <w:rFonts w:ascii="Cambria" w:hAnsi="Cambria"/>
      <w:b/>
      <w:sz w:val="28"/>
      <w:szCs w:val="40"/>
    </w:rPr>
  </w:style>
  <w:style w:type="paragraph" w:styleId="Heading2">
    <w:name w:val="heading 2"/>
    <w:basedOn w:val="Normal"/>
    <w:next w:val="Normal"/>
    <w:pPr>
      <w:keepNext w:val="1"/>
      <w:keepLines w:val="1"/>
      <w:pageBreakBefore w:val="0"/>
      <w:spacing w:after="80" w:before="200" w:lineRule="auto"/>
    </w:pPr>
    <w:rPr>
      <w:rFonts w:ascii="Cambria" w:hAnsi="Cambria"/>
      <w:b/>
      <w:sz w:val="24"/>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 w:type="paragraph" w:customStyle="1" w:styleId="TorchlineTitle">
    <w:name w:val="Torchline Title"/>
    <w:pPr>
      <w:spacing w:after="240" w:line="264" w:lineRule="auto"/>
      <w:jc w:val="center"/>
    </w:pPr>
    <w:rPr>
      <w:rFonts w:ascii="Cambria" w:hAnsi="Cambria"/>
      <w:b/>
      <w:sz w:val="36"/>
    </w:rPr>
  </w:style>
  <w:style w:type="paragraph" w:customStyle="1" w:styleId="TorchlineSubtitle">
    <w:name w:val="Torchline Subtitle"/>
    <w:pPr>
      <w:spacing w:after="120"/>
      <w:jc w:val="center"/>
    </w:pPr>
    <w:rPr>
      <w:rFonts w:ascii="Cambria" w:hAnsi="Cambria"/>
      <w:b w:val="0"/>
      <w:sz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